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270" w:rsidRPr="0063039C" w:rsidRDefault="00667270" w:rsidP="006303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39C">
        <w:rPr>
          <w:rFonts w:ascii="Times New Roman" w:hAnsi="Times New Roman" w:cs="Times New Roman"/>
          <w:b/>
          <w:sz w:val="24"/>
          <w:szCs w:val="24"/>
        </w:rPr>
        <w:t>Социологическое исследование – «</w:t>
      </w:r>
      <w:r w:rsidR="00DF5ABB" w:rsidRPr="00DF5ABB">
        <w:rPr>
          <w:rFonts w:ascii="Times New Roman" w:hAnsi="Times New Roman" w:cs="Times New Roman"/>
          <w:b/>
          <w:sz w:val="24"/>
          <w:szCs w:val="24"/>
        </w:rPr>
        <w:t>Мнение студентов старших курсов о качестве подготовки и перспективах т</w:t>
      </w:r>
      <w:r w:rsidR="00DF5ABB">
        <w:rPr>
          <w:rFonts w:ascii="Times New Roman" w:hAnsi="Times New Roman" w:cs="Times New Roman"/>
          <w:b/>
          <w:sz w:val="24"/>
          <w:szCs w:val="24"/>
        </w:rPr>
        <w:t>рудоустройства</w:t>
      </w:r>
      <w:r w:rsidRPr="0063039C">
        <w:rPr>
          <w:rFonts w:ascii="Times New Roman" w:hAnsi="Times New Roman" w:cs="Times New Roman"/>
          <w:b/>
          <w:sz w:val="24"/>
          <w:szCs w:val="24"/>
        </w:rPr>
        <w:t>»</w:t>
      </w:r>
    </w:p>
    <w:p w:rsidR="003D57F2" w:rsidRPr="0063039C" w:rsidRDefault="00667270" w:rsidP="00630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39C">
        <w:rPr>
          <w:rFonts w:ascii="Times New Roman" w:hAnsi="Times New Roman" w:cs="Times New Roman"/>
          <w:sz w:val="24"/>
          <w:szCs w:val="24"/>
        </w:rPr>
        <w:t>Период проведения исследования:</w:t>
      </w:r>
      <w:r w:rsidR="004F23A3" w:rsidRPr="0063039C">
        <w:rPr>
          <w:rFonts w:ascii="Times New Roman" w:hAnsi="Times New Roman" w:cs="Times New Roman"/>
          <w:sz w:val="24"/>
          <w:szCs w:val="24"/>
        </w:rPr>
        <w:t xml:space="preserve"> </w:t>
      </w:r>
      <w:r w:rsidR="00DF5ABB">
        <w:rPr>
          <w:rFonts w:ascii="Times New Roman" w:hAnsi="Times New Roman" w:cs="Times New Roman"/>
          <w:sz w:val="24"/>
          <w:szCs w:val="24"/>
        </w:rPr>
        <w:t>январь</w:t>
      </w:r>
      <w:r w:rsidR="004F23A3" w:rsidRPr="0063039C">
        <w:rPr>
          <w:rFonts w:ascii="Times New Roman" w:hAnsi="Times New Roman" w:cs="Times New Roman"/>
          <w:sz w:val="24"/>
          <w:szCs w:val="24"/>
        </w:rPr>
        <w:t xml:space="preserve"> 202</w:t>
      </w:r>
      <w:r w:rsidR="00DF5ABB">
        <w:rPr>
          <w:rFonts w:ascii="Times New Roman" w:hAnsi="Times New Roman" w:cs="Times New Roman"/>
          <w:sz w:val="24"/>
          <w:szCs w:val="24"/>
        </w:rPr>
        <w:t>2</w:t>
      </w:r>
      <w:r w:rsidR="004F23A3" w:rsidRPr="0063039C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3D57F2" w:rsidRPr="0063039C" w:rsidRDefault="003D57F2" w:rsidP="00630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39C">
        <w:rPr>
          <w:rFonts w:ascii="Times New Roman" w:hAnsi="Times New Roman" w:cs="Times New Roman"/>
          <w:sz w:val="24"/>
          <w:szCs w:val="24"/>
        </w:rPr>
        <w:t xml:space="preserve">Метод исследования: </w:t>
      </w:r>
      <w:r w:rsidR="00FD7F25" w:rsidRPr="0063039C">
        <w:rPr>
          <w:rFonts w:ascii="Times New Roman" w:hAnsi="Times New Roman" w:cs="Times New Roman"/>
          <w:sz w:val="24"/>
          <w:szCs w:val="24"/>
        </w:rPr>
        <w:t xml:space="preserve">анкетный </w:t>
      </w:r>
      <w:r w:rsidR="004F23A3" w:rsidRPr="0063039C">
        <w:rPr>
          <w:rFonts w:ascii="Times New Roman" w:hAnsi="Times New Roman" w:cs="Times New Roman"/>
          <w:sz w:val="24"/>
          <w:szCs w:val="24"/>
        </w:rPr>
        <w:t>опрос</w:t>
      </w:r>
      <w:r w:rsidRPr="0063039C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DF5ABB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DF5ABB" w:rsidRPr="00DF5ABB">
        <w:rPr>
          <w:rFonts w:ascii="Times New Roman" w:hAnsi="Times New Roman" w:cs="Times New Roman"/>
          <w:sz w:val="24"/>
          <w:szCs w:val="24"/>
        </w:rPr>
        <w:t xml:space="preserve"> </w:t>
      </w:r>
      <w:r w:rsidR="00DF5ABB">
        <w:rPr>
          <w:rFonts w:ascii="Times New Roman" w:hAnsi="Times New Roman" w:cs="Times New Roman"/>
          <w:sz w:val="24"/>
          <w:szCs w:val="24"/>
          <w:lang w:val="en-US"/>
        </w:rPr>
        <w:t>Forms</w:t>
      </w:r>
      <w:r w:rsidR="00FC52C6" w:rsidRPr="0063039C">
        <w:rPr>
          <w:rFonts w:ascii="Times New Roman" w:hAnsi="Times New Roman" w:cs="Times New Roman"/>
          <w:sz w:val="24"/>
          <w:szCs w:val="24"/>
        </w:rPr>
        <w:t>.</w:t>
      </w:r>
    </w:p>
    <w:p w:rsidR="003D57F2" w:rsidRPr="0063039C" w:rsidRDefault="003D57F2" w:rsidP="00630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39C">
        <w:rPr>
          <w:rFonts w:ascii="Times New Roman" w:hAnsi="Times New Roman" w:cs="Times New Roman"/>
          <w:sz w:val="24"/>
          <w:szCs w:val="24"/>
        </w:rPr>
        <w:t>Объект исследования:</w:t>
      </w:r>
      <w:r w:rsidR="004F23A3" w:rsidRPr="0063039C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Pr="0063039C">
        <w:rPr>
          <w:rFonts w:ascii="Times New Roman" w:hAnsi="Times New Roman" w:cs="Times New Roman"/>
          <w:sz w:val="24"/>
          <w:szCs w:val="24"/>
        </w:rPr>
        <w:t>ы</w:t>
      </w:r>
      <w:r w:rsidR="004F23A3" w:rsidRPr="0063039C">
        <w:rPr>
          <w:rFonts w:ascii="Times New Roman" w:hAnsi="Times New Roman" w:cs="Times New Roman"/>
          <w:sz w:val="24"/>
          <w:szCs w:val="24"/>
        </w:rPr>
        <w:t xml:space="preserve"> старших курсов УдГУ (</w:t>
      </w:r>
      <w:proofErr w:type="spellStart"/>
      <w:r w:rsidR="004F23A3" w:rsidRPr="0063039C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6303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039C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="004F23A3" w:rsidRPr="0063039C">
        <w:rPr>
          <w:rFonts w:ascii="Times New Roman" w:hAnsi="Times New Roman" w:cs="Times New Roman"/>
          <w:sz w:val="24"/>
          <w:szCs w:val="24"/>
        </w:rPr>
        <w:t xml:space="preserve"> и магистратура) </w:t>
      </w:r>
    </w:p>
    <w:p w:rsidR="00667270" w:rsidRPr="0063039C" w:rsidRDefault="003D57F2" w:rsidP="00630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39C">
        <w:rPr>
          <w:rFonts w:ascii="Times New Roman" w:hAnsi="Times New Roman" w:cs="Times New Roman"/>
          <w:sz w:val="24"/>
          <w:szCs w:val="24"/>
        </w:rPr>
        <w:t>Цель исследования: выя</w:t>
      </w:r>
      <w:r w:rsidR="004F23A3" w:rsidRPr="0063039C">
        <w:rPr>
          <w:rFonts w:ascii="Times New Roman" w:hAnsi="Times New Roman" w:cs="Times New Roman"/>
          <w:sz w:val="24"/>
          <w:szCs w:val="24"/>
        </w:rPr>
        <w:t>влени</w:t>
      </w:r>
      <w:r w:rsidRPr="0063039C">
        <w:rPr>
          <w:rFonts w:ascii="Times New Roman" w:hAnsi="Times New Roman" w:cs="Times New Roman"/>
          <w:sz w:val="24"/>
          <w:szCs w:val="24"/>
        </w:rPr>
        <w:t>е</w:t>
      </w:r>
      <w:r w:rsidR="004F23A3" w:rsidRPr="0063039C">
        <w:rPr>
          <w:rFonts w:ascii="Times New Roman" w:hAnsi="Times New Roman" w:cs="Times New Roman"/>
          <w:sz w:val="24"/>
          <w:szCs w:val="24"/>
        </w:rPr>
        <w:t xml:space="preserve"> оценки различных аспектов </w:t>
      </w:r>
      <w:r w:rsidR="00A77565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4F23A3" w:rsidRPr="0063039C">
        <w:rPr>
          <w:rFonts w:ascii="Times New Roman" w:hAnsi="Times New Roman" w:cs="Times New Roman"/>
          <w:sz w:val="24"/>
          <w:szCs w:val="24"/>
        </w:rPr>
        <w:t>обучения в УдГУ</w:t>
      </w:r>
      <w:r w:rsidR="00DF5ABB" w:rsidRPr="00DF5ABB">
        <w:rPr>
          <w:rFonts w:ascii="Times New Roman" w:hAnsi="Times New Roman" w:cs="Times New Roman"/>
          <w:sz w:val="24"/>
          <w:szCs w:val="24"/>
        </w:rPr>
        <w:t xml:space="preserve"> </w:t>
      </w:r>
      <w:r w:rsidR="00DF5ABB">
        <w:rPr>
          <w:rFonts w:ascii="Times New Roman" w:hAnsi="Times New Roman" w:cs="Times New Roman"/>
          <w:sz w:val="24"/>
          <w:szCs w:val="24"/>
        </w:rPr>
        <w:t>и перспектив трудоустройства</w:t>
      </w:r>
      <w:r w:rsidR="004F23A3" w:rsidRPr="006303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270" w:rsidRPr="0063039C" w:rsidRDefault="00667270" w:rsidP="00630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9C">
        <w:rPr>
          <w:rFonts w:ascii="Times New Roman" w:hAnsi="Times New Roman" w:cs="Times New Roman"/>
          <w:sz w:val="24"/>
          <w:szCs w:val="24"/>
        </w:rPr>
        <w:t>Задачи исследования:</w:t>
      </w:r>
    </w:p>
    <w:p w:rsidR="00667270" w:rsidRPr="0063039C" w:rsidRDefault="003D57F2" w:rsidP="006303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9C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0F5A03">
        <w:rPr>
          <w:rFonts w:ascii="Times New Roman" w:hAnsi="Times New Roman" w:cs="Times New Roman"/>
          <w:sz w:val="24"/>
          <w:szCs w:val="24"/>
        </w:rPr>
        <w:t xml:space="preserve">качества обучения в </w:t>
      </w:r>
      <w:proofErr w:type="gramStart"/>
      <w:r w:rsidR="000F5A03">
        <w:rPr>
          <w:rFonts w:ascii="Times New Roman" w:hAnsi="Times New Roman" w:cs="Times New Roman"/>
          <w:sz w:val="24"/>
          <w:szCs w:val="24"/>
        </w:rPr>
        <w:t>вузе</w:t>
      </w:r>
      <w:proofErr w:type="gramEnd"/>
      <w:r w:rsidR="000F5A03">
        <w:rPr>
          <w:rFonts w:ascii="Times New Roman" w:hAnsi="Times New Roman" w:cs="Times New Roman"/>
          <w:sz w:val="24"/>
          <w:szCs w:val="24"/>
        </w:rPr>
        <w:t xml:space="preserve"> и основных проблем, связанных с современным высшим образованием</w:t>
      </w:r>
      <w:r w:rsidRPr="0063039C">
        <w:rPr>
          <w:rFonts w:ascii="Times New Roman" w:hAnsi="Times New Roman" w:cs="Times New Roman"/>
          <w:sz w:val="24"/>
          <w:szCs w:val="24"/>
        </w:rPr>
        <w:t>.</w:t>
      </w:r>
    </w:p>
    <w:p w:rsidR="005C5ABC" w:rsidRPr="0063039C" w:rsidRDefault="005C5ABC" w:rsidP="006303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9C">
        <w:rPr>
          <w:rFonts w:ascii="Times New Roman" w:hAnsi="Times New Roman" w:cs="Times New Roman"/>
          <w:sz w:val="24"/>
          <w:szCs w:val="24"/>
        </w:rPr>
        <w:t xml:space="preserve">Определение образовательных и карьерных планов потенциальных выпускников вуза. </w:t>
      </w:r>
    </w:p>
    <w:p w:rsidR="00A77565" w:rsidRDefault="000F5A03" w:rsidP="006303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перспектив трудоустройства и </w:t>
      </w:r>
      <w:r w:rsidR="00034C7F">
        <w:rPr>
          <w:rFonts w:ascii="Times New Roman" w:hAnsi="Times New Roman" w:cs="Times New Roman"/>
          <w:sz w:val="24"/>
          <w:szCs w:val="24"/>
        </w:rPr>
        <w:t>основных проблем, с ним связанны</w:t>
      </w:r>
      <w:r w:rsidR="00DB7617">
        <w:rPr>
          <w:rFonts w:ascii="Times New Roman" w:hAnsi="Times New Roman" w:cs="Times New Roman"/>
          <w:sz w:val="24"/>
          <w:szCs w:val="24"/>
        </w:rPr>
        <w:t>х</w:t>
      </w:r>
      <w:r w:rsidR="004F23A3" w:rsidRPr="0063039C">
        <w:rPr>
          <w:rFonts w:ascii="Times New Roman" w:hAnsi="Times New Roman" w:cs="Times New Roman"/>
          <w:sz w:val="24"/>
          <w:szCs w:val="24"/>
        </w:rPr>
        <w:t>.</w:t>
      </w:r>
    </w:p>
    <w:p w:rsidR="00034C7F" w:rsidRDefault="00034C7F" w:rsidP="006303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DB7617">
        <w:rPr>
          <w:rFonts w:ascii="Times New Roman" w:hAnsi="Times New Roman" w:cs="Times New Roman"/>
          <w:sz w:val="24"/>
          <w:szCs w:val="24"/>
        </w:rPr>
        <w:t>качества дистанционного обучения</w:t>
      </w:r>
    </w:p>
    <w:p w:rsidR="00A77565" w:rsidRDefault="004F23A3" w:rsidP="00A775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B5C" w:rsidRDefault="00873279" w:rsidP="00A775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9C">
        <w:rPr>
          <w:rFonts w:ascii="Times New Roman" w:hAnsi="Times New Roman" w:cs="Times New Roman"/>
          <w:sz w:val="24"/>
          <w:szCs w:val="24"/>
        </w:rPr>
        <w:t xml:space="preserve">Всего было опрошено </w:t>
      </w:r>
      <w:r w:rsidR="000F5A03">
        <w:rPr>
          <w:rFonts w:ascii="Times New Roman" w:hAnsi="Times New Roman" w:cs="Times New Roman"/>
          <w:sz w:val="24"/>
          <w:szCs w:val="24"/>
        </w:rPr>
        <w:t>156</w:t>
      </w:r>
      <w:r w:rsidRPr="0063039C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="000F5A03">
        <w:rPr>
          <w:rFonts w:ascii="Times New Roman" w:hAnsi="Times New Roman" w:cs="Times New Roman"/>
          <w:sz w:val="24"/>
          <w:szCs w:val="24"/>
        </w:rPr>
        <w:t>ов</w:t>
      </w:r>
      <w:r w:rsidRPr="0063039C">
        <w:rPr>
          <w:rFonts w:ascii="Times New Roman" w:hAnsi="Times New Roman" w:cs="Times New Roman"/>
          <w:sz w:val="24"/>
          <w:szCs w:val="24"/>
        </w:rPr>
        <w:t>.</w:t>
      </w:r>
      <w:r w:rsidR="00FD7F25" w:rsidRPr="0063039C">
        <w:rPr>
          <w:rFonts w:ascii="Times New Roman" w:hAnsi="Times New Roman" w:cs="Times New Roman"/>
          <w:sz w:val="24"/>
          <w:szCs w:val="24"/>
        </w:rPr>
        <w:t xml:space="preserve">77,9% опрошенных являются студентами </w:t>
      </w:r>
      <w:proofErr w:type="spellStart"/>
      <w:r w:rsidR="00FD7F25" w:rsidRPr="0063039C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FD7F25" w:rsidRPr="0063039C">
        <w:rPr>
          <w:rFonts w:ascii="Times New Roman" w:hAnsi="Times New Roman" w:cs="Times New Roman"/>
          <w:sz w:val="24"/>
          <w:szCs w:val="24"/>
        </w:rPr>
        <w:t xml:space="preserve">, 14,9% - магистратуры и 7,2% </w:t>
      </w:r>
      <w:proofErr w:type="spellStart"/>
      <w:r w:rsidR="00FD7F25" w:rsidRPr="0063039C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FD7F25" w:rsidRPr="0063039C">
        <w:rPr>
          <w:rFonts w:ascii="Times New Roman" w:hAnsi="Times New Roman" w:cs="Times New Roman"/>
          <w:sz w:val="24"/>
          <w:szCs w:val="24"/>
        </w:rPr>
        <w:t xml:space="preserve">. 77% опрошенных - женщины. </w:t>
      </w:r>
    </w:p>
    <w:p w:rsidR="005A0CDB" w:rsidRDefault="005A0CDB" w:rsidP="00A7756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F25" w:rsidRPr="0063039C" w:rsidRDefault="00FD7F25" w:rsidP="00630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39C">
        <w:rPr>
          <w:rFonts w:ascii="Times New Roman" w:hAnsi="Times New Roman" w:cs="Times New Roman"/>
          <w:sz w:val="24"/>
          <w:szCs w:val="24"/>
        </w:rPr>
        <w:t xml:space="preserve">Таблица 1. Уровень </w:t>
      </w:r>
      <w:r w:rsidR="00FC52C6" w:rsidRPr="0063039C">
        <w:rPr>
          <w:rFonts w:ascii="Times New Roman" w:hAnsi="Times New Roman" w:cs="Times New Roman"/>
          <w:sz w:val="24"/>
          <w:szCs w:val="24"/>
        </w:rPr>
        <w:t>получаемого образования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5098"/>
        <w:gridCol w:w="1701"/>
        <w:gridCol w:w="1985"/>
      </w:tblGrid>
      <w:tr w:rsidR="00FD7F25" w:rsidRPr="005A0CDB" w:rsidTr="00FD7F25">
        <w:trPr>
          <w:trHeight w:val="30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5" w:rsidRPr="005A0CDB" w:rsidRDefault="00FD7F25" w:rsidP="00630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630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0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5" w:rsidRPr="005A0CDB" w:rsidRDefault="00FD7F25" w:rsidP="00630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A0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Частота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5" w:rsidRPr="005A0CDB" w:rsidRDefault="00FD7F25" w:rsidP="00630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A0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Процент</w:t>
            </w:r>
          </w:p>
        </w:tc>
      </w:tr>
      <w:tr w:rsidR="00FD7F25" w:rsidRPr="005A0CDB" w:rsidTr="00FD7F25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5" w:rsidRPr="005A0CDB" w:rsidRDefault="00FD7F25" w:rsidP="00630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5A0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бакалавриат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5" w:rsidRPr="005A0CDB" w:rsidRDefault="00FD7F25" w:rsidP="00630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A0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5" w:rsidRPr="005A0CDB" w:rsidRDefault="00FD7F25" w:rsidP="00630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A0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77,9</w:t>
            </w:r>
          </w:p>
        </w:tc>
      </w:tr>
      <w:tr w:rsidR="00FD7F25" w:rsidRPr="005A0CDB" w:rsidTr="00FD7F25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5" w:rsidRPr="005A0CDB" w:rsidRDefault="00FD7F25" w:rsidP="00630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A0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магистратура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5" w:rsidRPr="005A0CDB" w:rsidRDefault="00FD7F25" w:rsidP="00630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A0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5" w:rsidRPr="005A0CDB" w:rsidRDefault="00FD7F25" w:rsidP="00630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A0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14,9</w:t>
            </w:r>
          </w:p>
        </w:tc>
      </w:tr>
      <w:tr w:rsidR="00FD7F25" w:rsidRPr="005A0CDB" w:rsidTr="00FD7F25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5" w:rsidRPr="005A0CDB" w:rsidRDefault="00FD7F25" w:rsidP="00630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5A0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специалитет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5" w:rsidRPr="005A0CDB" w:rsidRDefault="00FD7F25" w:rsidP="00630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A0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5" w:rsidRPr="005A0CDB" w:rsidRDefault="00FD7F25" w:rsidP="00630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A0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7,2</w:t>
            </w:r>
          </w:p>
        </w:tc>
      </w:tr>
      <w:tr w:rsidR="00FD7F25" w:rsidRPr="0063039C" w:rsidTr="00FD7F25">
        <w:trPr>
          <w:trHeight w:val="30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5" w:rsidRPr="005A0CDB" w:rsidRDefault="00FD7F25" w:rsidP="00630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A0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5" w:rsidRPr="005A0CDB" w:rsidRDefault="00FD7F25" w:rsidP="00630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A0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F25" w:rsidRPr="0063039C" w:rsidRDefault="00FD7F25" w:rsidP="00630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100</w:t>
            </w:r>
          </w:p>
        </w:tc>
      </w:tr>
    </w:tbl>
    <w:p w:rsidR="00FD7F25" w:rsidRPr="0063039C" w:rsidRDefault="00FD7F25" w:rsidP="00630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161" w:rsidRDefault="006D7161" w:rsidP="00630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Состояние программ высшего образования оценивается студентами-старшекурсниками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положительно.</w:t>
      </w:r>
    </w:p>
    <w:p w:rsidR="006D7161" w:rsidRDefault="006D7161" w:rsidP="00630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F7E" w:rsidRDefault="00652F7E" w:rsidP="00630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39C">
        <w:rPr>
          <w:rFonts w:ascii="Times New Roman" w:hAnsi="Times New Roman" w:cs="Times New Roman"/>
          <w:sz w:val="24"/>
          <w:szCs w:val="24"/>
        </w:rPr>
        <w:t xml:space="preserve">Таблица 2. </w:t>
      </w:r>
      <w:r w:rsidR="005A0CDB" w:rsidRPr="005A0CDB">
        <w:rPr>
          <w:rFonts w:ascii="Times New Roman" w:hAnsi="Times New Roman" w:cs="Times New Roman"/>
          <w:sz w:val="24"/>
          <w:szCs w:val="24"/>
        </w:rPr>
        <w:t>Как Вы оцениваете состояние  образования в настоящее время</w:t>
      </w:r>
      <w:proofErr w:type="gramStart"/>
      <w:r w:rsidR="005A0CDB" w:rsidRPr="005A0CDB">
        <w:rPr>
          <w:rFonts w:ascii="Times New Roman" w:hAnsi="Times New Roman" w:cs="Times New Roman"/>
          <w:sz w:val="24"/>
          <w:szCs w:val="24"/>
        </w:rPr>
        <w:t xml:space="preserve">? </w:t>
      </w:r>
      <w:r w:rsidR="002448A0">
        <w:rPr>
          <w:rFonts w:ascii="Times New Roman" w:hAnsi="Times New Roman" w:cs="Times New Roman"/>
          <w:sz w:val="24"/>
          <w:szCs w:val="24"/>
        </w:rPr>
        <w:t>(%)</w:t>
      </w:r>
      <w:proofErr w:type="gramEnd"/>
    </w:p>
    <w:p w:rsidR="005A0CDB" w:rsidRPr="0063039C" w:rsidRDefault="005A0CDB" w:rsidP="00630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219"/>
        <w:gridCol w:w="1843"/>
        <w:gridCol w:w="1843"/>
        <w:gridCol w:w="1666"/>
      </w:tblGrid>
      <w:tr w:rsidR="005A0CDB" w:rsidRPr="0063039C" w:rsidTr="005A0CDB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CDB" w:rsidRPr="0063039C" w:rsidRDefault="005A0CDB" w:rsidP="00630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CDB" w:rsidRPr="0063039C" w:rsidRDefault="005A0CDB" w:rsidP="00630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CD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proofErr w:type="spellStart"/>
            <w:r w:rsidRPr="005A0CDB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CDB" w:rsidRPr="0063039C" w:rsidRDefault="005A0CDB" w:rsidP="005A0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CDB" w:rsidRPr="0063039C" w:rsidRDefault="005A0CDB" w:rsidP="00630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магистратуры</w:t>
            </w:r>
          </w:p>
        </w:tc>
      </w:tr>
      <w:tr w:rsidR="005A0CDB" w:rsidRPr="0063039C" w:rsidTr="005A0CDB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CDB" w:rsidRPr="0063039C" w:rsidRDefault="005A0CDB" w:rsidP="00630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CDB" w:rsidRPr="0063039C" w:rsidRDefault="002448A0" w:rsidP="00244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CDB" w:rsidRPr="0063039C" w:rsidRDefault="002448A0" w:rsidP="00630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CDB" w:rsidRPr="0063039C" w:rsidRDefault="002448A0" w:rsidP="00630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21,15</w:t>
            </w:r>
          </w:p>
        </w:tc>
      </w:tr>
      <w:tr w:rsidR="005A0CDB" w:rsidRPr="0063039C" w:rsidTr="005A0CDB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CDB" w:rsidRPr="0063039C" w:rsidRDefault="005A0CDB" w:rsidP="00630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положительно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CDB" w:rsidRPr="0063039C" w:rsidRDefault="002448A0" w:rsidP="00630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CDB" w:rsidRPr="0063039C" w:rsidRDefault="002448A0" w:rsidP="00630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34.62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CDB" w:rsidRPr="0063039C" w:rsidRDefault="002448A0" w:rsidP="00630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35,9</w:t>
            </w:r>
          </w:p>
        </w:tc>
      </w:tr>
      <w:tr w:rsidR="005A0CDB" w:rsidRPr="0063039C" w:rsidTr="005A0CDB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CDB" w:rsidRPr="0063039C" w:rsidRDefault="005A0CDB" w:rsidP="00630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отрицательно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CDB" w:rsidRPr="0063039C" w:rsidRDefault="002448A0" w:rsidP="00630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CDB" w:rsidRPr="0063039C" w:rsidRDefault="002448A0" w:rsidP="00630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CDB" w:rsidRPr="0063039C" w:rsidRDefault="002448A0" w:rsidP="00630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8,97</w:t>
            </w:r>
          </w:p>
        </w:tc>
      </w:tr>
      <w:tr w:rsidR="005A0CDB" w:rsidRPr="0063039C" w:rsidTr="005A0CDB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CDB" w:rsidRPr="0063039C" w:rsidRDefault="005A0CDB" w:rsidP="00630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CDB" w:rsidRPr="0063039C" w:rsidRDefault="002448A0" w:rsidP="00630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CDB" w:rsidRPr="0063039C" w:rsidRDefault="002448A0" w:rsidP="00630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CDB" w:rsidRPr="0063039C" w:rsidRDefault="002448A0" w:rsidP="00630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4,49</w:t>
            </w:r>
          </w:p>
        </w:tc>
      </w:tr>
      <w:tr w:rsidR="005A0CDB" w:rsidRPr="0063039C" w:rsidTr="005A0CDB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CDB" w:rsidRDefault="002448A0" w:rsidP="00630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CDB" w:rsidRPr="0063039C" w:rsidRDefault="002448A0" w:rsidP="00630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0CDB" w:rsidRPr="0063039C" w:rsidRDefault="002448A0" w:rsidP="00630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33,97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CDB" w:rsidRPr="0063039C" w:rsidRDefault="002448A0" w:rsidP="00630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29,49</w:t>
            </w:r>
          </w:p>
        </w:tc>
      </w:tr>
    </w:tbl>
    <w:p w:rsidR="00FD7F25" w:rsidRPr="0063039C" w:rsidRDefault="00FD7F25" w:rsidP="00630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8A0" w:rsidRDefault="002448A0" w:rsidP="00630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0EFA" w:rsidRPr="0063039C" w:rsidRDefault="005B0EFA" w:rsidP="00630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39C">
        <w:rPr>
          <w:rFonts w:ascii="Times New Roman" w:hAnsi="Times New Roman" w:cs="Times New Roman"/>
          <w:sz w:val="24"/>
          <w:szCs w:val="24"/>
        </w:rPr>
        <w:t xml:space="preserve">Таблица 3. </w:t>
      </w:r>
      <w:r w:rsidR="00414C64">
        <w:rPr>
          <w:rFonts w:ascii="Times New Roman" w:hAnsi="Times New Roman" w:cs="Times New Roman"/>
          <w:sz w:val="24"/>
          <w:szCs w:val="24"/>
        </w:rPr>
        <w:t>Проблемы современного образования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812"/>
        <w:gridCol w:w="1701"/>
      </w:tblGrid>
      <w:tr w:rsidR="001F76A0" w:rsidRPr="001F76A0" w:rsidTr="001F76A0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A0" w:rsidRPr="001F76A0" w:rsidRDefault="001F76A0" w:rsidP="001F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Проблема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6A0" w:rsidRPr="001F76A0" w:rsidRDefault="001F76A0" w:rsidP="001F7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1F76A0" w:rsidRPr="001F76A0" w:rsidTr="001F76A0">
        <w:trPr>
          <w:trHeight w:val="25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A0" w:rsidRPr="001F76A0" w:rsidRDefault="001F76A0" w:rsidP="001F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низкий уровень взаимодействия образовательных организаций с работодателями, отсутствие спроса на выпускников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A0" w:rsidRPr="001F76A0" w:rsidRDefault="001F76A0" w:rsidP="001F7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56,4</w:t>
            </w:r>
          </w:p>
        </w:tc>
      </w:tr>
      <w:tr w:rsidR="001F76A0" w:rsidRPr="001F76A0" w:rsidTr="001F76A0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A0" w:rsidRPr="001F76A0" w:rsidRDefault="001F76A0" w:rsidP="001F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несоответствие содержания образовательных программ современным требованиям, предъявляемым к квалификации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A0" w:rsidRPr="001F76A0" w:rsidRDefault="001F76A0" w:rsidP="001F7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51,9</w:t>
            </w:r>
          </w:p>
        </w:tc>
      </w:tr>
      <w:tr w:rsidR="001F76A0" w:rsidRPr="001F76A0" w:rsidTr="001F76A0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A0" w:rsidRPr="001F76A0" w:rsidRDefault="001F76A0" w:rsidP="001F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отсутствие (ограничение) возможностей у </w:t>
            </w:r>
            <w:proofErr w:type="gramStart"/>
            <w:r w:rsidRPr="001F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обучаемого</w:t>
            </w:r>
            <w:proofErr w:type="gramEnd"/>
            <w:r w:rsidRPr="001F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индивидуально формировать свой учебный план, использовать ресурсы разных организаций (межфакультетские и межуниверситетские курсы, дистанционный доступ к курсам ведущих преподавателей и ученых)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A0" w:rsidRPr="001F76A0" w:rsidRDefault="001F76A0" w:rsidP="001F7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35,3</w:t>
            </w:r>
          </w:p>
        </w:tc>
      </w:tr>
      <w:tr w:rsidR="001F76A0" w:rsidRPr="001F76A0" w:rsidTr="001F76A0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A0" w:rsidRPr="001F76A0" w:rsidRDefault="001F76A0" w:rsidP="001F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нехватка квалифицированных преподавателей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A0" w:rsidRPr="001F76A0" w:rsidRDefault="001F76A0" w:rsidP="001F7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31,4</w:t>
            </w:r>
          </w:p>
        </w:tc>
      </w:tr>
      <w:tr w:rsidR="001F76A0" w:rsidRPr="001F76A0" w:rsidTr="001F76A0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A0" w:rsidRPr="001F76A0" w:rsidRDefault="001F76A0" w:rsidP="001F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несоответветствие</w:t>
            </w:r>
            <w:proofErr w:type="spellEnd"/>
            <w:r w:rsidRPr="001F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предлагаемого существующего перечня специальностей современным потребностям рынка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A0" w:rsidRPr="001F76A0" w:rsidRDefault="001F76A0" w:rsidP="001F7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28,2</w:t>
            </w:r>
          </w:p>
        </w:tc>
      </w:tr>
      <w:tr w:rsidR="001F76A0" w:rsidRPr="001F76A0" w:rsidTr="001F76A0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A0" w:rsidRPr="001F76A0" w:rsidRDefault="001F76A0" w:rsidP="001F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отсутствие современной материально-технической базы, плохое состояние зданий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A0" w:rsidRPr="001F76A0" w:rsidRDefault="001F76A0" w:rsidP="001F7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26,3</w:t>
            </w:r>
          </w:p>
        </w:tc>
      </w:tr>
      <w:tr w:rsidR="001F76A0" w:rsidRPr="001F76A0" w:rsidTr="001F76A0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A0" w:rsidRPr="001F76A0" w:rsidRDefault="001F76A0" w:rsidP="001F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низкая заработная плата преподавателей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A0" w:rsidRPr="001F76A0" w:rsidRDefault="001F76A0" w:rsidP="001F7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21,8</w:t>
            </w:r>
          </w:p>
        </w:tc>
      </w:tr>
      <w:tr w:rsidR="001F76A0" w:rsidRPr="001F76A0" w:rsidTr="001F76A0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A0" w:rsidRPr="001F76A0" w:rsidRDefault="001F76A0" w:rsidP="001F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отсутствие (низкая степень) вовлечения студентов в научно-исследовательскую и практическую деятельность по профилю программы обучения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A0" w:rsidRPr="001F76A0" w:rsidRDefault="001F76A0" w:rsidP="001F7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18,6</w:t>
            </w:r>
          </w:p>
        </w:tc>
      </w:tr>
      <w:tr w:rsidR="001F76A0" w:rsidRPr="001F76A0" w:rsidTr="001F76A0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A0" w:rsidRPr="001F76A0" w:rsidRDefault="001F76A0" w:rsidP="001F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отсутствие эффективных "социальных лифтов" для поддержки одаренных, высокомотивированных студентов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A0" w:rsidRPr="001F76A0" w:rsidRDefault="001F76A0" w:rsidP="001F7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1F76A0" w:rsidRPr="001F76A0" w:rsidTr="001F76A0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A0" w:rsidRPr="001F76A0" w:rsidRDefault="001F76A0" w:rsidP="001F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отсутствие опыта практической деятельности у преподавателей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A0" w:rsidRPr="001F76A0" w:rsidRDefault="001F76A0" w:rsidP="001F7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1F76A0" w:rsidRPr="001F76A0" w:rsidTr="001F76A0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A0" w:rsidRPr="001F76A0" w:rsidRDefault="001F76A0" w:rsidP="001F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отсутствие (низкий уровень) предложений по целевому обучению студентов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A0" w:rsidRPr="001F76A0" w:rsidRDefault="001F76A0" w:rsidP="001F7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10,9</w:t>
            </w:r>
          </w:p>
        </w:tc>
      </w:tr>
      <w:tr w:rsidR="001F76A0" w:rsidRPr="001F76A0" w:rsidTr="001F76A0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A0" w:rsidRPr="001F76A0" w:rsidRDefault="001F76A0" w:rsidP="001F7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76A0" w:rsidRPr="001F76A0" w:rsidRDefault="001F76A0" w:rsidP="001F76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F76A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</w:tbl>
    <w:p w:rsidR="00740D54" w:rsidRDefault="00740D54" w:rsidP="00630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D1E" w:rsidRDefault="00296D1E" w:rsidP="00296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первом плане выявились две наиболее актуальные проблемы: </w:t>
      </w:r>
      <w:r w:rsidRPr="00296D1E">
        <w:rPr>
          <w:rFonts w:ascii="Times New Roman" w:hAnsi="Times New Roman" w:cs="Times New Roman"/>
          <w:sz w:val="24"/>
          <w:szCs w:val="24"/>
        </w:rPr>
        <w:t>низкий уровень взаимодействия образовательных организаций с работодателями, о</w:t>
      </w:r>
      <w:r>
        <w:rPr>
          <w:rFonts w:ascii="Times New Roman" w:hAnsi="Times New Roman" w:cs="Times New Roman"/>
          <w:sz w:val="24"/>
          <w:szCs w:val="24"/>
        </w:rPr>
        <w:t xml:space="preserve">тсутствие спроса на выпускников и </w:t>
      </w:r>
      <w:r w:rsidRPr="00296D1E">
        <w:rPr>
          <w:rFonts w:ascii="Times New Roman" w:hAnsi="Times New Roman" w:cs="Times New Roman"/>
          <w:sz w:val="24"/>
          <w:szCs w:val="24"/>
        </w:rPr>
        <w:t>несоответствие содержания образовательных программ современным требованиям, предъявляемым к квалификации работников</w:t>
      </w:r>
    </w:p>
    <w:p w:rsidR="001F76A0" w:rsidRDefault="001F76A0" w:rsidP="00630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этого, </w:t>
      </w:r>
      <w:r w:rsidR="003128D5">
        <w:rPr>
          <w:rFonts w:ascii="Times New Roman" w:hAnsi="Times New Roman" w:cs="Times New Roman"/>
          <w:sz w:val="24"/>
          <w:szCs w:val="24"/>
        </w:rPr>
        <w:t xml:space="preserve">как и в прошлом году, студенты отмечают недостаток практических знаний, полезных для будущей профессии, большое количество «ненужных» дисциплин, несоответствие содержания обучения новым тенденциям в науке и практике. </w:t>
      </w:r>
    </w:p>
    <w:p w:rsidR="003128D5" w:rsidRDefault="003128D5" w:rsidP="00630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вопрос «</w:t>
      </w:r>
      <w:r w:rsidRPr="003128D5">
        <w:rPr>
          <w:rFonts w:ascii="Times New Roman" w:hAnsi="Times New Roman" w:cs="Times New Roman"/>
          <w:sz w:val="24"/>
          <w:szCs w:val="24"/>
        </w:rPr>
        <w:t xml:space="preserve"> Как Вы относитесь к предложению в </w:t>
      </w:r>
      <w:proofErr w:type="gramStart"/>
      <w:r w:rsidRPr="003128D5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3128D5">
        <w:rPr>
          <w:rFonts w:ascii="Times New Roman" w:hAnsi="Times New Roman" w:cs="Times New Roman"/>
          <w:sz w:val="24"/>
          <w:szCs w:val="24"/>
        </w:rPr>
        <w:t xml:space="preserve"> одной основной образовательной программы изучать модули других факультетов или образовательных организаций?</w:t>
      </w:r>
      <w:r>
        <w:rPr>
          <w:rFonts w:ascii="Times New Roman" w:hAnsi="Times New Roman" w:cs="Times New Roman"/>
          <w:sz w:val="24"/>
          <w:szCs w:val="24"/>
        </w:rPr>
        <w:t>»  60% ответили положительно. В то же время 16,7% затруднились с ответом</w:t>
      </w:r>
      <w:r w:rsidR="00354CB1">
        <w:rPr>
          <w:rFonts w:ascii="Times New Roman" w:hAnsi="Times New Roman" w:cs="Times New Roman"/>
          <w:sz w:val="24"/>
          <w:szCs w:val="24"/>
        </w:rPr>
        <w:t>.</w:t>
      </w:r>
    </w:p>
    <w:p w:rsidR="003128D5" w:rsidRDefault="003128D5" w:rsidP="00630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6661"/>
        <w:gridCol w:w="2910"/>
      </w:tblGrid>
      <w:tr w:rsidR="003128D5" w:rsidRPr="0063039C" w:rsidTr="00414C64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8D5" w:rsidRPr="0063039C" w:rsidRDefault="003128D5" w:rsidP="00414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8D5" w:rsidRPr="0063039C" w:rsidRDefault="003128D5" w:rsidP="00414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128D5" w:rsidRPr="0063039C" w:rsidTr="00414C64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8D5" w:rsidRPr="0063039C" w:rsidRDefault="003128D5" w:rsidP="00414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8D5" w:rsidRPr="0063039C" w:rsidRDefault="003128D5" w:rsidP="003128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27,56</w:t>
            </w:r>
          </w:p>
        </w:tc>
      </w:tr>
      <w:tr w:rsidR="003128D5" w:rsidRPr="0063039C" w:rsidTr="00414C64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8D5" w:rsidRPr="0063039C" w:rsidRDefault="003128D5" w:rsidP="00414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положительно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8D5" w:rsidRPr="0063039C" w:rsidRDefault="003128D5" w:rsidP="00414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33,33</w:t>
            </w:r>
          </w:p>
        </w:tc>
      </w:tr>
      <w:tr w:rsidR="003128D5" w:rsidRPr="0063039C" w:rsidTr="00414C64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8D5" w:rsidRPr="0063039C" w:rsidRDefault="003128D5" w:rsidP="00414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отрицательно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8D5" w:rsidRPr="0063039C" w:rsidRDefault="003128D5" w:rsidP="00414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13,46</w:t>
            </w:r>
          </w:p>
        </w:tc>
      </w:tr>
      <w:tr w:rsidR="003128D5" w:rsidRPr="0063039C" w:rsidTr="00414C64">
        <w:trPr>
          <w:trHeight w:val="300"/>
        </w:trPr>
        <w:tc>
          <w:tcPr>
            <w:tcW w:w="4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8D5" w:rsidRPr="0063039C" w:rsidRDefault="003128D5" w:rsidP="00414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Отрицательно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8D5" w:rsidRPr="0063039C" w:rsidRDefault="003128D5" w:rsidP="00414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8,97</w:t>
            </w:r>
          </w:p>
        </w:tc>
      </w:tr>
      <w:tr w:rsidR="003128D5" w:rsidRPr="0063039C" w:rsidTr="00414C64">
        <w:trPr>
          <w:trHeight w:val="30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8D5" w:rsidRDefault="003128D5" w:rsidP="00414C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28D5" w:rsidRPr="0063039C" w:rsidRDefault="003128D5" w:rsidP="00414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16,67</w:t>
            </w:r>
          </w:p>
        </w:tc>
      </w:tr>
    </w:tbl>
    <w:p w:rsidR="003128D5" w:rsidRDefault="003128D5" w:rsidP="00630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6A0" w:rsidRPr="0063039C" w:rsidRDefault="001F76A0" w:rsidP="00630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0D54" w:rsidRPr="0063039C" w:rsidRDefault="00740D54" w:rsidP="00630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39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C5ABC" w:rsidRPr="0063039C">
        <w:rPr>
          <w:rFonts w:ascii="Times New Roman" w:hAnsi="Times New Roman" w:cs="Times New Roman"/>
          <w:sz w:val="24"/>
          <w:szCs w:val="24"/>
        </w:rPr>
        <w:t>4</w:t>
      </w:r>
      <w:r w:rsidRPr="0063039C">
        <w:rPr>
          <w:rFonts w:ascii="Times New Roman" w:hAnsi="Times New Roman" w:cs="Times New Roman"/>
          <w:sz w:val="24"/>
          <w:szCs w:val="24"/>
        </w:rPr>
        <w:t xml:space="preserve">. </w:t>
      </w:r>
      <w:r w:rsidR="00354CB1" w:rsidRPr="00354CB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 Вашему мнению, должны ли студенты участвовать в научно-исследовательской деятельности?</w:t>
      </w:r>
    </w:p>
    <w:tbl>
      <w:tblPr>
        <w:tblW w:w="79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2126"/>
      </w:tblGrid>
      <w:tr w:rsidR="00354CB1" w:rsidRPr="00354CB1" w:rsidTr="00354CB1">
        <w:trPr>
          <w:trHeight w:val="255"/>
        </w:trPr>
        <w:tc>
          <w:tcPr>
            <w:tcW w:w="5827" w:type="dxa"/>
            <w:shd w:val="clear" w:color="D9E7FD" w:fill="D9E7FD"/>
            <w:noWrap/>
            <w:vAlign w:val="bottom"/>
            <w:hideMark/>
          </w:tcPr>
          <w:p w:rsidR="00354CB1" w:rsidRPr="00354CB1" w:rsidRDefault="00354CB1" w:rsidP="00354C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D9E7FD" w:fill="D9E7FD"/>
            <w:noWrap/>
            <w:vAlign w:val="bottom"/>
            <w:hideMark/>
          </w:tcPr>
          <w:p w:rsidR="00354CB1" w:rsidRPr="00354CB1" w:rsidRDefault="00354CB1" w:rsidP="00354C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354CB1" w:rsidRPr="00354CB1" w:rsidTr="00354CB1">
        <w:trPr>
          <w:trHeight w:val="25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354CB1" w:rsidRPr="00354CB1" w:rsidRDefault="00354CB1" w:rsidP="00354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да, в обязательном </w:t>
            </w:r>
            <w:proofErr w:type="gramStart"/>
            <w:r w:rsidRPr="00354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порядке</w:t>
            </w:r>
            <w:proofErr w:type="gram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54CB1" w:rsidRPr="00354CB1" w:rsidRDefault="00354CB1" w:rsidP="00354C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5,77%</w:t>
            </w:r>
          </w:p>
        </w:tc>
      </w:tr>
      <w:tr w:rsidR="00354CB1" w:rsidRPr="00354CB1" w:rsidTr="00354CB1">
        <w:trPr>
          <w:trHeight w:val="25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354CB1" w:rsidRPr="00354CB1" w:rsidRDefault="00354CB1" w:rsidP="00354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да, но по желанию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54CB1" w:rsidRPr="00354CB1" w:rsidRDefault="00354CB1" w:rsidP="00354C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92,31%</w:t>
            </w:r>
          </w:p>
        </w:tc>
      </w:tr>
      <w:tr w:rsidR="00354CB1" w:rsidRPr="00354CB1" w:rsidTr="00354CB1">
        <w:trPr>
          <w:trHeight w:val="25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354CB1" w:rsidRPr="00354CB1" w:rsidRDefault="00354CB1" w:rsidP="00354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54CB1" w:rsidRPr="00354CB1" w:rsidRDefault="00354CB1" w:rsidP="00354C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1,28%</w:t>
            </w:r>
          </w:p>
        </w:tc>
      </w:tr>
      <w:tr w:rsidR="00354CB1" w:rsidRPr="00354CB1" w:rsidTr="00414C64">
        <w:trPr>
          <w:trHeight w:val="25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354CB1" w:rsidRPr="00354CB1" w:rsidRDefault="00354CB1" w:rsidP="00414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354CB1" w:rsidRPr="00354CB1" w:rsidRDefault="00354CB1" w:rsidP="00414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0,64%</w:t>
            </w:r>
          </w:p>
        </w:tc>
      </w:tr>
      <w:tr w:rsidR="00354CB1" w:rsidRPr="00354CB1" w:rsidTr="00354CB1">
        <w:trPr>
          <w:trHeight w:val="255"/>
        </w:trPr>
        <w:tc>
          <w:tcPr>
            <w:tcW w:w="5827" w:type="dxa"/>
            <w:shd w:val="clear" w:color="D9E7FD" w:fill="D9E7FD"/>
            <w:noWrap/>
            <w:vAlign w:val="bottom"/>
            <w:hideMark/>
          </w:tcPr>
          <w:p w:rsidR="00354CB1" w:rsidRPr="00354CB1" w:rsidRDefault="00354CB1" w:rsidP="00354C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C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Общий итог</w:t>
            </w:r>
          </w:p>
        </w:tc>
        <w:tc>
          <w:tcPr>
            <w:tcW w:w="2126" w:type="dxa"/>
            <w:shd w:val="clear" w:color="D9E7FD" w:fill="D9E7FD"/>
            <w:noWrap/>
            <w:vAlign w:val="bottom"/>
            <w:hideMark/>
          </w:tcPr>
          <w:p w:rsidR="00354CB1" w:rsidRPr="00354CB1" w:rsidRDefault="00354CB1" w:rsidP="00354CB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C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</w:tbl>
    <w:p w:rsidR="00D01138" w:rsidRDefault="00D01138" w:rsidP="00630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CB1" w:rsidRDefault="00354CB1" w:rsidP="00630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11% опрошенных принимали участие в </w:t>
      </w:r>
      <w:r w:rsidRPr="00354CB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траслевых, национальных и (или) </w:t>
      </w:r>
      <w:r w:rsidRPr="00354CB1">
        <w:rPr>
          <w:rFonts w:ascii="Times New Roman" w:hAnsi="Times New Roman" w:cs="Times New Roman"/>
          <w:sz w:val="24"/>
          <w:szCs w:val="24"/>
        </w:rPr>
        <w:t xml:space="preserve">международных </w:t>
      </w:r>
      <w:proofErr w:type="gramStart"/>
      <w:r w:rsidRPr="00354CB1">
        <w:rPr>
          <w:rFonts w:ascii="Times New Roman" w:hAnsi="Times New Roman" w:cs="Times New Roman"/>
          <w:sz w:val="24"/>
          <w:szCs w:val="24"/>
        </w:rPr>
        <w:t>чемпионатах</w:t>
      </w:r>
      <w:proofErr w:type="gramEnd"/>
      <w:r w:rsidRPr="00354CB1">
        <w:rPr>
          <w:rFonts w:ascii="Times New Roman" w:hAnsi="Times New Roman" w:cs="Times New Roman"/>
          <w:sz w:val="24"/>
          <w:szCs w:val="24"/>
        </w:rPr>
        <w:t xml:space="preserve"> по профессиональному мастерству по стандартам "</w:t>
      </w:r>
      <w:proofErr w:type="spellStart"/>
      <w:r w:rsidRPr="00354CB1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354CB1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 однако 28% из них считают, что такие чемпионаты приносят большую пользу, в почти половина (48%) – что они приносят «некоторую пользу».</w:t>
      </w:r>
    </w:p>
    <w:p w:rsidR="00354CB1" w:rsidRDefault="00354CB1" w:rsidP="00630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CB1" w:rsidRPr="0063039C" w:rsidRDefault="00BC7703" w:rsidP="00630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39C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303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C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Вашему мнению, на какие аспекты образования в первую очередь обращают внимание работодатели при рассмотрении кандидатуры?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245"/>
        <w:gridCol w:w="992"/>
        <w:gridCol w:w="992"/>
      </w:tblGrid>
      <w:tr w:rsidR="00354CB1" w:rsidRPr="00354CB1" w:rsidTr="00BC7703">
        <w:trPr>
          <w:trHeight w:val="25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B1" w:rsidRPr="00354CB1" w:rsidRDefault="00354CB1" w:rsidP="00BC77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B1" w:rsidRPr="00354CB1" w:rsidRDefault="00354CB1" w:rsidP="00354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B1" w:rsidRPr="00354CB1" w:rsidRDefault="00354CB1" w:rsidP="00354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54CB1" w:rsidRPr="00354CB1" w:rsidTr="00BC7703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B1" w:rsidRPr="00354CB1" w:rsidRDefault="00354CB1" w:rsidP="00354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 образования (среднее профессиональное или высшее)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B1" w:rsidRPr="00354CB1" w:rsidRDefault="00354CB1" w:rsidP="00354C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B1" w:rsidRPr="00354CB1" w:rsidRDefault="00354CB1" w:rsidP="00354C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6,4</w:t>
            </w:r>
          </w:p>
        </w:tc>
      </w:tr>
      <w:tr w:rsidR="00354CB1" w:rsidRPr="00354CB1" w:rsidTr="00BC7703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B1" w:rsidRPr="00354CB1" w:rsidRDefault="00354CB1" w:rsidP="00354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уровень освоенной образовательной программы (</w:t>
            </w:r>
            <w:proofErr w:type="spellStart"/>
            <w:r w:rsidRPr="00354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бакалавриат</w:t>
            </w:r>
            <w:proofErr w:type="spellEnd"/>
            <w:r w:rsidRPr="00354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54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специалитет</w:t>
            </w:r>
            <w:proofErr w:type="spellEnd"/>
            <w:r w:rsidRPr="00354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магистратура)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B1" w:rsidRPr="00354CB1" w:rsidRDefault="00354CB1" w:rsidP="00354C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B1" w:rsidRPr="00354CB1" w:rsidRDefault="00354CB1" w:rsidP="00354C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354CB1" w:rsidRPr="00354CB1" w:rsidTr="00BC7703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B1" w:rsidRPr="00354CB1" w:rsidRDefault="00354CB1" w:rsidP="00354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Репутация образовательного учреждения, в </w:t>
            </w:r>
            <w:proofErr w:type="gramStart"/>
            <w:r w:rsidRPr="00354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котором</w:t>
            </w:r>
            <w:proofErr w:type="gramEnd"/>
            <w:r w:rsidRPr="00354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получено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B1" w:rsidRPr="00354CB1" w:rsidRDefault="00354CB1" w:rsidP="00354C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B1" w:rsidRPr="00354CB1" w:rsidRDefault="00354CB1" w:rsidP="00354C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4,5</w:t>
            </w:r>
          </w:p>
        </w:tc>
      </w:tr>
      <w:tr w:rsidR="00354CB1" w:rsidRPr="00354CB1" w:rsidTr="00BC7703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B1" w:rsidRPr="00354CB1" w:rsidRDefault="00354CB1" w:rsidP="00354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результаты итоговой аттестации (</w:t>
            </w:r>
            <w:proofErr w:type="spellStart"/>
            <w:r w:rsidRPr="00354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госэкзамен</w:t>
            </w:r>
            <w:proofErr w:type="spellEnd"/>
            <w:r w:rsidRPr="00354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защита ВКР)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B1" w:rsidRPr="00354CB1" w:rsidRDefault="00354CB1" w:rsidP="00354C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B1" w:rsidRPr="00354CB1" w:rsidRDefault="00354CB1" w:rsidP="00354C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354CB1" w:rsidRPr="00354CB1" w:rsidTr="00BC7703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B1" w:rsidRPr="00354CB1" w:rsidRDefault="00354CB1" w:rsidP="00354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наличие опыта прохождения практик и стажировок на профильных предприятиях, в организациях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B1" w:rsidRPr="00354CB1" w:rsidRDefault="00354CB1" w:rsidP="00354C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B1" w:rsidRPr="00354CB1" w:rsidRDefault="00354CB1" w:rsidP="00354C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48,7</w:t>
            </w:r>
          </w:p>
        </w:tc>
      </w:tr>
      <w:tr w:rsidR="00354CB1" w:rsidRPr="00354CB1" w:rsidTr="00BC7703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B1" w:rsidRPr="00354CB1" w:rsidRDefault="00354CB1" w:rsidP="00354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наличие профильных навыков, полученных в </w:t>
            </w:r>
            <w:proofErr w:type="gramStart"/>
            <w:r w:rsidRPr="00354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рамках</w:t>
            </w:r>
            <w:proofErr w:type="gramEnd"/>
            <w:r w:rsidRPr="00354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дополнительного образования (в том числе посредством онлайн-курсов) или самообразования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B1" w:rsidRPr="00354CB1" w:rsidRDefault="00354CB1" w:rsidP="00354C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B1" w:rsidRPr="00354CB1" w:rsidRDefault="00354CB1" w:rsidP="00354C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16,7</w:t>
            </w:r>
          </w:p>
        </w:tc>
      </w:tr>
      <w:tr w:rsidR="00354CB1" w:rsidRPr="00354CB1" w:rsidTr="00BC7703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B1" w:rsidRPr="00354CB1" w:rsidRDefault="00354CB1" w:rsidP="00354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наличие опыта проектной или исследовательской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B1" w:rsidRPr="00354CB1" w:rsidRDefault="00354CB1" w:rsidP="00354C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B1" w:rsidRPr="00354CB1" w:rsidRDefault="00354CB1" w:rsidP="00354C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354CB1" w:rsidRPr="00354CB1" w:rsidTr="00BC7703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B1" w:rsidRPr="00354CB1" w:rsidRDefault="00354CB1" w:rsidP="00354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работодателей вообще не интересует полученное претендентом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B1" w:rsidRPr="00354CB1" w:rsidRDefault="00354CB1" w:rsidP="00354C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B1" w:rsidRPr="00354CB1" w:rsidRDefault="00354CB1" w:rsidP="00354C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354CB1" w:rsidRPr="00354CB1" w:rsidTr="00BC7703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B1" w:rsidRPr="00354CB1" w:rsidRDefault="00354CB1" w:rsidP="00354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B1" w:rsidRPr="00354CB1" w:rsidRDefault="00354CB1" w:rsidP="00354C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B1" w:rsidRPr="00354CB1" w:rsidRDefault="00354CB1" w:rsidP="00354C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  <w:tr w:rsidR="00354CB1" w:rsidRPr="00354CB1" w:rsidTr="00BC7703">
        <w:trPr>
          <w:trHeight w:val="2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B1" w:rsidRPr="00354CB1" w:rsidRDefault="00354CB1" w:rsidP="00354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B1" w:rsidRPr="00354CB1" w:rsidRDefault="00354CB1" w:rsidP="00354CB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4CB1" w:rsidRPr="00354CB1" w:rsidRDefault="00354CB1" w:rsidP="00354C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4CB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BC7703" w:rsidRPr="00BC7703" w:rsidRDefault="00BC7703" w:rsidP="00BC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Половина опрошенных считают, что главным фактором успешного трудоустройства является  </w:t>
      </w:r>
      <w:r w:rsidRPr="00354CB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наличие опыта прохождения практик и стажировок на профильных предприятиях, в организациях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Это говорит о необходимости развивать систему практической подготовки студентов, особенно учитывая то, что из года в год они </w:t>
      </w:r>
      <w:r w:rsidR="00067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жалуются н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нехватку практических компетенций</w:t>
      </w:r>
      <w:r w:rsidR="00067DF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</w:p>
    <w:p w:rsidR="00BC7703" w:rsidRDefault="00BC7703" w:rsidP="00AD0A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0A18" w:rsidRPr="00AD0A18" w:rsidRDefault="00AD0A18" w:rsidP="00426B9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D0A18">
        <w:rPr>
          <w:rFonts w:ascii="Times New Roman" w:hAnsi="Times New Roman" w:cs="Times New Roman"/>
          <w:sz w:val="24"/>
          <w:szCs w:val="24"/>
        </w:rPr>
        <w:t>41,6% опро</w:t>
      </w:r>
      <w:r>
        <w:rPr>
          <w:rFonts w:ascii="Times New Roman" w:hAnsi="Times New Roman" w:cs="Times New Roman"/>
          <w:sz w:val="24"/>
          <w:szCs w:val="24"/>
        </w:rPr>
        <w:t xml:space="preserve">шенных студентов работают, причем почти половина из них – по профилю подготовки (19,2%). </w:t>
      </w:r>
    </w:p>
    <w:p w:rsidR="00323C9D" w:rsidRPr="004B47FF" w:rsidRDefault="00252FC6" w:rsidP="00620C78">
      <w:pPr>
        <w:tabs>
          <w:tab w:val="left" w:pos="215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13,5</w:t>
      </w:r>
      <w:r w:rsidR="00C765EB" w:rsidRPr="0063039C">
        <w:rPr>
          <w:rFonts w:ascii="Times New Roman" w:hAnsi="Times New Roman" w:cs="Times New Roman"/>
          <w:sz w:val="24"/>
          <w:szCs w:val="24"/>
        </w:rPr>
        <w:t>%</w:t>
      </w:r>
      <w:r w:rsidR="00323C9D" w:rsidRPr="0063039C">
        <w:rPr>
          <w:rFonts w:ascii="Times New Roman" w:hAnsi="Times New Roman" w:cs="Times New Roman"/>
          <w:sz w:val="24"/>
          <w:szCs w:val="24"/>
        </w:rPr>
        <w:t xml:space="preserve"> студентов оценили вероятность трудоустройства по получаемому образованию как высокую. Еще </w:t>
      </w:r>
      <w:r>
        <w:rPr>
          <w:rFonts w:ascii="Times New Roman" w:hAnsi="Times New Roman" w:cs="Times New Roman"/>
          <w:sz w:val="24"/>
          <w:szCs w:val="24"/>
        </w:rPr>
        <w:t>42,3</w:t>
      </w:r>
      <w:r w:rsidR="00C765EB" w:rsidRPr="0063039C">
        <w:rPr>
          <w:rFonts w:ascii="Times New Roman" w:hAnsi="Times New Roman" w:cs="Times New Roman"/>
          <w:sz w:val="24"/>
          <w:szCs w:val="24"/>
        </w:rPr>
        <w:t xml:space="preserve">% считают ее «скорее высокой».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6433C" w:rsidRPr="0063039C">
        <w:rPr>
          <w:rFonts w:ascii="Times New Roman" w:hAnsi="Times New Roman" w:cs="Times New Roman"/>
          <w:sz w:val="24"/>
          <w:szCs w:val="24"/>
        </w:rPr>
        <w:t xml:space="preserve">ожно говорить, что </w:t>
      </w:r>
      <w:r>
        <w:rPr>
          <w:rFonts w:ascii="Times New Roman" w:hAnsi="Times New Roman" w:cs="Times New Roman"/>
          <w:sz w:val="24"/>
          <w:szCs w:val="24"/>
        </w:rPr>
        <w:t>чуть более половины</w:t>
      </w:r>
      <w:r w:rsidR="0096433C" w:rsidRPr="0063039C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="00C140E4" w:rsidRPr="0063039C">
        <w:rPr>
          <w:rFonts w:ascii="Times New Roman" w:hAnsi="Times New Roman" w:cs="Times New Roman"/>
          <w:sz w:val="24"/>
          <w:szCs w:val="24"/>
        </w:rPr>
        <w:t>о</w:t>
      </w:r>
      <w:r w:rsidR="0096433C" w:rsidRPr="0063039C">
        <w:rPr>
          <w:rFonts w:ascii="Times New Roman" w:hAnsi="Times New Roman" w:cs="Times New Roman"/>
          <w:sz w:val="24"/>
          <w:szCs w:val="24"/>
        </w:rPr>
        <w:t xml:space="preserve">в оценивают вероятность трудоустройства по </w:t>
      </w:r>
      <w:r w:rsidR="0096433C" w:rsidRPr="00630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направлению/специальности выше среднего. </w:t>
      </w:r>
      <w:r w:rsidRPr="004B47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Однако эта цифра снизилась по сравнению с прошлым годом, когда она со</w:t>
      </w:r>
      <w:r w:rsidR="004B47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ставляла 63,4%, то есть доля студентов, оптимистично оценивающих вероятность своего трудоустройства, уменьшилась.</w:t>
      </w:r>
    </w:p>
    <w:p w:rsidR="00323C9D" w:rsidRPr="0063039C" w:rsidRDefault="00323C9D" w:rsidP="00620C78">
      <w:pPr>
        <w:tabs>
          <w:tab w:val="left" w:pos="21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9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C52C6" w:rsidRPr="0063039C">
        <w:rPr>
          <w:rFonts w:ascii="Times New Roman" w:hAnsi="Times New Roman" w:cs="Times New Roman"/>
          <w:sz w:val="24"/>
          <w:szCs w:val="24"/>
        </w:rPr>
        <w:t>8</w:t>
      </w:r>
      <w:r w:rsidRPr="0063039C">
        <w:rPr>
          <w:rFonts w:ascii="Times New Roman" w:hAnsi="Times New Roman" w:cs="Times New Roman"/>
          <w:sz w:val="24"/>
          <w:szCs w:val="24"/>
        </w:rPr>
        <w:t>. Как Вы оцениваете вероятность трудоустройства по Вашему направлению (специальности)?</w:t>
      </w:r>
    </w:p>
    <w:tbl>
      <w:tblPr>
        <w:tblW w:w="8642" w:type="dxa"/>
        <w:tblLook w:val="04A0" w:firstRow="1" w:lastRow="0" w:firstColumn="1" w:lastColumn="0" w:noHBand="0" w:noVBand="1"/>
      </w:tblPr>
      <w:tblGrid>
        <w:gridCol w:w="4531"/>
        <w:gridCol w:w="1985"/>
        <w:gridCol w:w="2126"/>
      </w:tblGrid>
      <w:tr w:rsidR="00323C9D" w:rsidRPr="0063039C" w:rsidTr="00067DFD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9D" w:rsidRPr="0063039C" w:rsidRDefault="00323C9D" w:rsidP="00620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6433C" w:rsidRPr="00630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 ответа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9D" w:rsidRPr="0063039C" w:rsidRDefault="00067DFD" w:rsidP="00620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9D" w:rsidRPr="0063039C" w:rsidRDefault="00067DFD" w:rsidP="00620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</w:tr>
      <w:tr w:rsidR="00067DFD" w:rsidRPr="0063039C" w:rsidTr="00414C6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FD" w:rsidRPr="0063039C" w:rsidRDefault="00067DFD" w:rsidP="00414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DFD" w:rsidRPr="0063039C" w:rsidRDefault="00067DFD" w:rsidP="00414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FD" w:rsidRPr="0063039C" w:rsidRDefault="00067DFD" w:rsidP="00414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</w:t>
            </w:r>
          </w:p>
        </w:tc>
      </w:tr>
      <w:tr w:rsidR="00067DFD" w:rsidRPr="0063039C" w:rsidTr="00414C6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FD" w:rsidRPr="0063039C" w:rsidRDefault="00067DFD" w:rsidP="00414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высокая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DFD" w:rsidRPr="0063039C" w:rsidRDefault="00067DFD" w:rsidP="00414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FD" w:rsidRPr="0063039C" w:rsidRDefault="00067DFD" w:rsidP="00414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42,3</w:t>
            </w:r>
          </w:p>
        </w:tc>
      </w:tr>
      <w:tr w:rsidR="00067DFD" w:rsidRPr="0063039C" w:rsidTr="00414C64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FD" w:rsidRPr="0063039C" w:rsidRDefault="00067DFD" w:rsidP="00414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скорее низкая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DFD" w:rsidRPr="0063039C" w:rsidRDefault="00067DFD" w:rsidP="00414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FD" w:rsidRPr="0063039C" w:rsidRDefault="00067DFD" w:rsidP="00414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</w:t>
            </w:r>
          </w:p>
        </w:tc>
      </w:tr>
      <w:tr w:rsidR="00323C9D" w:rsidRPr="0063039C" w:rsidTr="00067DF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9D" w:rsidRPr="0063039C" w:rsidRDefault="00323C9D" w:rsidP="00620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0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3C9D" w:rsidRPr="0063039C" w:rsidRDefault="00067DFD" w:rsidP="00620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C9D" w:rsidRPr="0063039C" w:rsidRDefault="00067DFD" w:rsidP="00620C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</w:t>
            </w:r>
          </w:p>
        </w:tc>
      </w:tr>
      <w:tr w:rsidR="00067DFD" w:rsidRPr="0063039C" w:rsidTr="00067DFD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FD" w:rsidRPr="0063039C" w:rsidRDefault="00067DFD" w:rsidP="00414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7DFD" w:rsidRPr="0063039C" w:rsidRDefault="00067DFD" w:rsidP="00414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DFD" w:rsidRPr="0063039C" w:rsidRDefault="00067DFD" w:rsidP="00414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323C9D" w:rsidRPr="0063039C" w:rsidRDefault="00323C9D" w:rsidP="00620C78">
      <w:pPr>
        <w:tabs>
          <w:tab w:val="left" w:pos="21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6433C" w:rsidRPr="0063039C" w:rsidRDefault="0096433C" w:rsidP="00620C78">
      <w:pPr>
        <w:tabs>
          <w:tab w:val="left" w:pos="21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A4669" w:rsidRDefault="00FA4669" w:rsidP="00620C78">
      <w:pPr>
        <w:tabs>
          <w:tab w:val="left" w:pos="21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39C">
        <w:rPr>
          <w:rFonts w:ascii="Times New Roman" w:hAnsi="Times New Roman" w:cs="Times New Roman"/>
          <w:sz w:val="24"/>
          <w:szCs w:val="24"/>
        </w:rPr>
        <w:t>Что касается планов на дальнейшее обучение, то</w:t>
      </w:r>
      <w:r w:rsidR="009F178F">
        <w:rPr>
          <w:rFonts w:ascii="Times New Roman" w:hAnsi="Times New Roman" w:cs="Times New Roman"/>
          <w:sz w:val="24"/>
          <w:szCs w:val="24"/>
        </w:rPr>
        <w:t>19,4%</w:t>
      </w:r>
      <w:r w:rsidRPr="0063039C">
        <w:rPr>
          <w:rFonts w:ascii="Times New Roman" w:hAnsi="Times New Roman" w:cs="Times New Roman"/>
          <w:sz w:val="24"/>
          <w:szCs w:val="24"/>
        </w:rPr>
        <w:t xml:space="preserve"> </w:t>
      </w:r>
      <w:r w:rsidR="003D67A2" w:rsidRPr="00630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бакалавров </w:t>
      </w:r>
      <w:r w:rsidRPr="0063039C">
        <w:rPr>
          <w:rFonts w:ascii="Times New Roman" w:hAnsi="Times New Roman" w:cs="Times New Roman"/>
          <w:sz w:val="24"/>
          <w:szCs w:val="24"/>
        </w:rPr>
        <w:t xml:space="preserve">планируют </w:t>
      </w:r>
      <w:r w:rsidRPr="00630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в магистратуре УдГУ по своему направлению (специальности).</w:t>
      </w:r>
      <w:r w:rsidR="003D67A2" w:rsidRPr="00630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4501" w:rsidRPr="00630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3D67A2" w:rsidRPr="00630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оля желающих учиться в УдГУ по другому направлени</w:t>
      </w:r>
      <w:proofErr w:type="gramStart"/>
      <w:r w:rsidR="003D67A2" w:rsidRPr="00630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ю(</w:t>
      </w:r>
      <w:proofErr w:type="gramEnd"/>
      <w:r w:rsidR="003D67A2" w:rsidRPr="00630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специальности) составила </w:t>
      </w:r>
      <w:r w:rsidR="009F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14,3</w:t>
      </w:r>
      <w:r w:rsidR="003D67A2" w:rsidRPr="00630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%. То есть </w:t>
      </w:r>
      <w:r w:rsidR="009F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</w:t>
      </w:r>
      <w:r w:rsidR="003D67A2" w:rsidRPr="00630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опрошенных бакалавров и специалистов планируют учиться в магистратуре УдГУ. </w:t>
      </w:r>
      <w:r w:rsidR="009F17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существенно больше, чем в прошлом году, когда такое желание изъявляла только четвертая часть опрошенных. </w:t>
      </w:r>
      <w:r w:rsidR="003D67A2" w:rsidRPr="00630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17,9% от общего числа выпускников </w:t>
      </w:r>
      <w:proofErr w:type="spellStart"/>
      <w:r w:rsidR="003D67A2" w:rsidRPr="00630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="003D67A2" w:rsidRPr="00630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3D67A2" w:rsidRPr="00630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специалитета</w:t>
      </w:r>
      <w:proofErr w:type="spellEnd"/>
      <w:r w:rsidR="003D67A2" w:rsidRPr="00630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планируют учиться в другом вузе. </w:t>
      </w:r>
    </w:p>
    <w:p w:rsidR="00620C78" w:rsidRDefault="00620C78" w:rsidP="00620C78">
      <w:pPr>
        <w:tabs>
          <w:tab w:val="left" w:pos="21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0C78" w:rsidRDefault="00620C78" w:rsidP="00620C78">
      <w:pPr>
        <w:tabs>
          <w:tab w:val="left" w:pos="215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Таблица </w:t>
      </w:r>
      <w:r w:rsidR="001C54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303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Каковы Ваши первоочередные планы на дальнейшее обучение?</w:t>
      </w:r>
    </w:p>
    <w:p w:rsidR="009F178F" w:rsidRDefault="009F178F" w:rsidP="00620C78">
      <w:pPr>
        <w:tabs>
          <w:tab w:val="left" w:pos="215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7"/>
        <w:gridCol w:w="2268"/>
        <w:gridCol w:w="1627"/>
      </w:tblGrid>
      <w:tr w:rsidR="009F178F" w:rsidRPr="009F178F" w:rsidTr="00122CC7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:rsidR="009F178F" w:rsidRPr="009F178F" w:rsidRDefault="009F178F" w:rsidP="009F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7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Названия строк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:rsidR="009F178F" w:rsidRPr="009F178F" w:rsidRDefault="009F178F" w:rsidP="009F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7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программа </w:t>
            </w:r>
            <w:proofErr w:type="spellStart"/>
            <w:r w:rsidRPr="009F17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:rsidR="009F178F" w:rsidRPr="009F178F" w:rsidRDefault="009F178F" w:rsidP="009F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7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программа магистратуры</w:t>
            </w:r>
          </w:p>
        </w:tc>
      </w:tr>
      <w:tr w:rsidR="009F178F" w:rsidRPr="009F178F" w:rsidTr="00122CC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8F" w:rsidRPr="009F178F" w:rsidRDefault="009F178F" w:rsidP="009F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определилс</w:t>
            </w:r>
            <w:proofErr w:type="gramStart"/>
            <w:r w:rsidRPr="009F1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я(</w:t>
            </w:r>
            <w:proofErr w:type="spellStart"/>
            <w:proofErr w:type="gramEnd"/>
            <w:r w:rsidRPr="009F1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лась</w:t>
            </w:r>
            <w:proofErr w:type="spellEnd"/>
            <w:r w:rsidRPr="009F1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8F" w:rsidRPr="009F178F" w:rsidRDefault="009F178F" w:rsidP="009F17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22,48%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8F" w:rsidRPr="009F178F" w:rsidRDefault="009F178F" w:rsidP="009F17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20,00%</w:t>
            </w:r>
          </w:p>
        </w:tc>
      </w:tr>
      <w:tr w:rsidR="009F178F" w:rsidRPr="009F178F" w:rsidTr="00122CC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8F" w:rsidRPr="009F178F" w:rsidRDefault="009F178F" w:rsidP="009F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планирую учиться дальше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8F" w:rsidRPr="009F178F" w:rsidRDefault="009F178F" w:rsidP="009F17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8F" w:rsidRPr="009F178F" w:rsidRDefault="009F178F" w:rsidP="009F17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30,00%</w:t>
            </w:r>
          </w:p>
        </w:tc>
      </w:tr>
      <w:tr w:rsidR="009F178F" w:rsidRPr="009F178F" w:rsidTr="00122CC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8F" w:rsidRPr="009F178F" w:rsidRDefault="009F178F" w:rsidP="009F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получить второе высшее образование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8F" w:rsidRPr="009F178F" w:rsidRDefault="009F178F" w:rsidP="009F17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3,10%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8F" w:rsidRPr="009F178F" w:rsidRDefault="009F178F" w:rsidP="009F17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F178F" w:rsidRPr="009F178F" w:rsidTr="00122CC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8F" w:rsidRPr="009F178F" w:rsidRDefault="009F178F" w:rsidP="009F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получить дополнительное образование (курсы переподготовки, повышение квалификации)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8F" w:rsidRPr="009F178F" w:rsidRDefault="009F178F" w:rsidP="009F17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6,20%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8F" w:rsidRPr="009F178F" w:rsidRDefault="009F178F" w:rsidP="009F17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15,00%</w:t>
            </w:r>
          </w:p>
        </w:tc>
      </w:tr>
      <w:tr w:rsidR="009F178F" w:rsidRPr="009F178F" w:rsidTr="00122CC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8F" w:rsidRPr="009F178F" w:rsidRDefault="009F178F" w:rsidP="009F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F1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поступить</w:t>
            </w:r>
            <w:proofErr w:type="gramEnd"/>
            <w:r w:rsidRPr="009F1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 аспирантуру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8F" w:rsidRPr="009F178F" w:rsidRDefault="009F178F" w:rsidP="009F17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8F" w:rsidRPr="009F178F" w:rsidRDefault="009F178F" w:rsidP="009F17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5,00%</w:t>
            </w:r>
          </w:p>
        </w:tc>
      </w:tr>
      <w:tr w:rsidR="009F178F" w:rsidRPr="009F178F" w:rsidTr="00122CC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8F" w:rsidRPr="009F178F" w:rsidRDefault="009F178F" w:rsidP="009F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учиться в магистратуре в УдГУ по другому направлению </w:t>
            </w:r>
            <w:r w:rsidRPr="009F1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(специальности)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8F" w:rsidRPr="009F178F" w:rsidRDefault="009F178F" w:rsidP="009F17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14,73%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8F" w:rsidRPr="009F178F" w:rsidRDefault="009F178F" w:rsidP="009F17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F178F" w:rsidRPr="009F178F" w:rsidTr="00122CC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8F" w:rsidRPr="009F178F" w:rsidRDefault="009F178F" w:rsidP="009F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учиться в магистратуре другого вуза по другому направлению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8F" w:rsidRPr="009F178F" w:rsidRDefault="009F178F" w:rsidP="009F17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8,53%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8F" w:rsidRPr="009F178F" w:rsidRDefault="009F178F" w:rsidP="009F17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F178F" w:rsidRPr="009F178F" w:rsidTr="00122CC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8F" w:rsidRPr="009F178F" w:rsidRDefault="009F178F" w:rsidP="009F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учиться в магистратуре другого вуза по своему направлению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8F" w:rsidRPr="009F178F" w:rsidRDefault="009F178F" w:rsidP="009F17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10,08%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8F" w:rsidRPr="009F178F" w:rsidRDefault="009F178F" w:rsidP="009F17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0,00%</w:t>
            </w:r>
          </w:p>
        </w:tc>
      </w:tr>
      <w:tr w:rsidR="009F178F" w:rsidRPr="009F178F" w:rsidTr="00122CC7">
        <w:trPr>
          <w:trHeight w:val="2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8F" w:rsidRPr="009F178F" w:rsidRDefault="009F178F" w:rsidP="009F1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учиться в магистратуре УдГУ по своему направлению (специальности)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8F" w:rsidRPr="009F178F" w:rsidRDefault="009F178F" w:rsidP="009F17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19,38%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178F" w:rsidRPr="009F178F" w:rsidRDefault="009F178F" w:rsidP="009F17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F178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30,00%</w:t>
            </w:r>
          </w:p>
        </w:tc>
      </w:tr>
      <w:tr w:rsidR="009F178F" w:rsidRPr="009F178F" w:rsidTr="00122CC7">
        <w:trPr>
          <w:trHeight w:val="2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:rsidR="009F178F" w:rsidRPr="009F178F" w:rsidRDefault="009F178F" w:rsidP="009F1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7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Общий итог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:rsidR="009F178F" w:rsidRPr="009F178F" w:rsidRDefault="009F178F" w:rsidP="009F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7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:rsidR="009F178F" w:rsidRPr="009F178F" w:rsidRDefault="009F178F" w:rsidP="009F17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178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100,00%</w:t>
            </w:r>
          </w:p>
        </w:tc>
      </w:tr>
    </w:tbl>
    <w:p w:rsidR="009F178F" w:rsidRDefault="009F178F" w:rsidP="00620C78">
      <w:pPr>
        <w:tabs>
          <w:tab w:val="left" w:pos="215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0C78" w:rsidRPr="0063039C" w:rsidRDefault="00620C78" w:rsidP="00620C78">
      <w:pPr>
        <w:tabs>
          <w:tab w:val="left" w:pos="215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CC7" w:rsidRDefault="001C542C" w:rsidP="00620C78">
      <w:pPr>
        <w:tabs>
          <w:tab w:val="left" w:pos="21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Большинство студентов УдГУ в 2020-2021 учебном году столкнулись с необходимостью перехода на дистанционное обучение.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 форма обучения предоставило возможности преподавателям проводить занятия в дистанционной форме и в нынешнем учебном году. </w:t>
      </w:r>
    </w:p>
    <w:p w:rsidR="001C542C" w:rsidRDefault="001C542C" w:rsidP="00620C78">
      <w:pPr>
        <w:tabs>
          <w:tab w:val="left" w:pos="21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 проблема качества онлайн-обучения остается важным и требует решения на разных уровнях: методическом, содержательном, техническом. </w:t>
      </w:r>
      <w:r w:rsidR="00031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Студентам был задан вопрос, как изменился их учебный график </w:t>
      </w:r>
      <w:r w:rsidR="000310B4" w:rsidRPr="000310B4">
        <w:rPr>
          <w:rFonts w:ascii="Times New Roman" w:hAnsi="Times New Roman" w:cs="Times New Roman"/>
          <w:sz w:val="24"/>
          <w:szCs w:val="24"/>
        </w:rPr>
        <w:t>при переходе на дистанционное обучение</w:t>
      </w:r>
      <w:r w:rsidR="000310B4">
        <w:rPr>
          <w:rFonts w:ascii="Times New Roman" w:hAnsi="Times New Roman" w:cs="Times New Roman"/>
          <w:sz w:val="24"/>
          <w:szCs w:val="24"/>
        </w:rPr>
        <w:t xml:space="preserve">.  </w:t>
      </w:r>
      <w:r w:rsidR="00F75514">
        <w:rPr>
          <w:rFonts w:ascii="Times New Roman" w:hAnsi="Times New Roman" w:cs="Times New Roman"/>
          <w:sz w:val="24"/>
          <w:szCs w:val="24"/>
        </w:rPr>
        <w:t xml:space="preserve">38,5% студентов отметили, что их учебный график не изменился. 27,6% - что количество их занятий сократилось, пятая часть придерживаются противоположного мнения. </w:t>
      </w:r>
    </w:p>
    <w:p w:rsidR="000310B4" w:rsidRDefault="000310B4" w:rsidP="00620C78">
      <w:pPr>
        <w:tabs>
          <w:tab w:val="left" w:pos="21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0B4" w:rsidRPr="001C542C" w:rsidRDefault="000310B4" w:rsidP="00620C78">
      <w:pPr>
        <w:tabs>
          <w:tab w:val="left" w:pos="21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39C">
        <w:rPr>
          <w:rFonts w:ascii="Times New Roman" w:hAnsi="Times New Roman" w:cs="Times New Roman"/>
          <w:sz w:val="24"/>
          <w:szCs w:val="24"/>
        </w:rPr>
        <w:t>Таблица 10.</w:t>
      </w:r>
      <w:r w:rsidRPr="000310B4">
        <w:t xml:space="preserve"> </w:t>
      </w:r>
      <w:r w:rsidRPr="000310B4">
        <w:rPr>
          <w:rFonts w:ascii="Times New Roman" w:hAnsi="Times New Roman" w:cs="Times New Roman"/>
          <w:sz w:val="24"/>
          <w:szCs w:val="24"/>
        </w:rPr>
        <w:t>Как изменился Ваш учебный график при переходе на дистанционное обучение?</w:t>
      </w:r>
      <w:r w:rsidRPr="000310B4">
        <w:t xml:space="preserve"> </w:t>
      </w:r>
    </w:p>
    <w:tbl>
      <w:tblPr>
        <w:tblW w:w="7911" w:type="dxa"/>
        <w:tblInd w:w="93" w:type="dxa"/>
        <w:tblLook w:val="04A0" w:firstRow="1" w:lastRow="0" w:firstColumn="1" w:lastColumn="0" w:noHBand="0" w:noVBand="1"/>
      </w:tblPr>
      <w:tblGrid>
        <w:gridCol w:w="4911"/>
        <w:gridCol w:w="3000"/>
      </w:tblGrid>
      <w:tr w:rsidR="000310B4" w:rsidRPr="000310B4" w:rsidTr="000310B4">
        <w:trPr>
          <w:trHeight w:val="255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0B4" w:rsidRPr="000310B4" w:rsidRDefault="000310B4" w:rsidP="00031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Вариант ответа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10B4" w:rsidRPr="000310B4" w:rsidRDefault="000310B4" w:rsidP="000310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0310B4" w:rsidRPr="000310B4" w:rsidTr="000310B4">
        <w:trPr>
          <w:trHeight w:val="255"/>
        </w:trPr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B4" w:rsidRPr="000310B4" w:rsidRDefault="000310B4" w:rsidP="00031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1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учебных занятий не изменилось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B4" w:rsidRPr="000310B4" w:rsidRDefault="000310B4" w:rsidP="000310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1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38,46</w:t>
            </w:r>
          </w:p>
        </w:tc>
      </w:tr>
      <w:tr w:rsidR="000310B4" w:rsidRPr="000310B4" w:rsidTr="000310B4">
        <w:trPr>
          <w:trHeight w:val="255"/>
        </w:trPr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B4" w:rsidRPr="000310B4" w:rsidRDefault="000310B4" w:rsidP="00031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1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учебных занятий сократилось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B4" w:rsidRPr="000310B4" w:rsidRDefault="000310B4" w:rsidP="000310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1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27,56</w:t>
            </w:r>
          </w:p>
        </w:tc>
      </w:tr>
      <w:tr w:rsidR="000310B4" w:rsidRPr="000310B4" w:rsidTr="000310B4">
        <w:trPr>
          <w:trHeight w:val="255"/>
        </w:trPr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B4" w:rsidRPr="000310B4" w:rsidRDefault="000310B4" w:rsidP="00031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1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учебных занятий увеличилось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B4" w:rsidRPr="000310B4" w:rsidRDefault="000310B4" w:rsidP="000310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1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19,23</w:t>
            </w:r>
          </w:p>
        </w:tc>
      </w:tr>
      <w:tr w:rsidR="000310B4" w:rsidRPr="000310B4" w:rsidTr="000310B4">
        <w:trPr>
          <w:trHeight w:val="255"/>
        </w:trPr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B4" w:rsidRPr="000310B4" w:rsidRDefault="000310B4" w:rsidP="00031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1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бы</w:t>
            </w:r>
            <w:proofErr w:type="gramStart"/>
            <w:r w:rsidRPr="00031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л(</w:t>
            </w:r>
            <w:proofErr w:type="gramEnd"/>
            <w:r w:rsidRPr="00031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а) переведен(а) на дистанционное обучение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B4" w:rsidRPr="000310B4" w:rsidRDefault="000310B4" w:rsidP="000310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1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8,33</w:t>
            </w:r>
          </w:p>
        </w:tc>
      </w:tr>
      <w:tr w:rsidR="000310B4" w:rsidRPr="000310B4" w:rsidTr="00412183">
        <w:trPr>
          <w:trHeight w:val="255"/>
        </w:trPr>
        <w:tc>
          <w:tcPr>
            <w:tcW w:w="4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B4" w:rsidRPr="000310B4" w:rsidRDefault="000310B4" w:rsidP="00414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1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0B4" w:rsidRPr="000310B4" w:rsidRDefault="000310B4" w:rsidP="000310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31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6,41</w:t>
            </w:r>
          </w:p>
        </w:tc>
      </w:tr>
      <w:tr w:rsidR="00412183" w:rsidRPr="000310B4" w:rsidTr="00412183">
        <w:trPr>
          <w:trHeight w:val="255"/>
        </w:trPr>
        <w:tc>
          <w:tcPr>
            <w:tcW w:w="4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183" w:rsidRPr="000310B4" w:rsidRDefault="00412183" w:rsidP="00414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2183" w:rsidRPr="000310B4" w:rsidRDefault="00412183" w:rsidP="000310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620C78" w:rsidRDefault="00620C78" w:rsidP="00620C78">
      <w:pPr>
        <w:tabs>
          <w:tab w:val="left" w:pos="21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10B4" w:rsidRPr="0063039C" w:rsidRDefault="004B47FF" w:rsidP="00620C78">
      <w:pPr>
        <w:tabs>
          <w:tab w:val="left" w:pos="21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Половина студентов считают, что </w:t>
      </w:r>
      <w:r w:rsidRPr="00414C64">
        <w:rPr>
          <w:rFonts w:ascii="Times New Roman" w:hAnsi="Times New Roman" w:cs="Times New Roman"/>
          <w:sz w:val="24"/>
          <w:szCs w:val="24"/>
        </w:rPr>
        <w:t>в связи с в</w:t>
      </w:r>
      <w:r>
        <w:rPr>
          <w:rFonts w:ascii="Times New Roman" w:hAnsi="Times New Roman" w:cs="Times New Roman"/>
          <w:sz w:val="24"/>
          <w:szCs w:val="24"/>
        </w:rPr>
        <w:t xml:space="preserve">ведением дистанционного формата качество обучения ухудшилось. Только 6,4% отметили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улудшение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35A6" w:rsidRPr="0063039C" w:rsidRDefault="00CD1EC0" w:rsidP="00620C78">
      <w:pPr>
        <w:tabs>
          <w:tab w:val="left" w:pos="21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39C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FC52C6" w:rsidRPr="0063039C">
        <w:rPr>
          <w:rFonts w:ascii="Times New Roman" w:hAnsi="Times New Roman" w:cs="Times New Roman"/>
          <w:sz w:val="24"/>
          <w:szCs w:val="24"/>
        </w:rPr>
        <w:t>10</w:t>
      </w:r>
      <w:r w:rsidRPr="0063039C">
        <w:rPr>
          <w:rFonts w:ascii="Times New Roman" w:hAnsi="Times New Roman" w:cs="Times New Roman"/>
          <w:sz w:val="24"/>
          <w:szCs w:val="24"/>
        </w:rPr>
        <w:t xml:space="preserve">. </w:t>
      </w:r>
      <w:r w:rsidR="00414C64" w:rsidRPr="00414C64">
        <w:rPr>
          <w:rFonts w:ascii="Times New Roman" w:hAnsi="Times New Roman" w:cs="Times New Roman"/>
          <w:sz w:val="24"/>
          <w:szCs w:val="24"/>
        </w:rPr>
        <w:t>Как изменилось качество обучения в связи с в</w:t>
      </w:r>
      <w:r w:rsidR="00414C64">
        <w:rPr>
          <w:rFonts w:ascii="Times New Roman" w:hAnsi="Times New Roman" w:cs="Times New Roman"/>
          <w:sz w:val="24"/>
          <w:szCs w:val="24"/>
        </w:rPr>
        <w:t>ведением дистанционного формата</w:t>
      </w:r>
      <w:r w:rsidR="00F835A6" w:rsidRPr="0063039C">
        <w:rPr>
          <w:rFonts w:ascii="Times New Roman" w:hAnsi="Times New Roman" w:cs="Times New Roman"/>
          <w:sz w:val="24"/>
          <w:szCs w:val="24"/>
        </w:rPr>
        <w:t>?</w:t>
      </w:r>
    </w:p>
    <w:p w:rsidR="00F835A6" w:rsidRDefault="00F835A6" w:rsidP="0063039C">
      <w:pPr>
        <w:tabs>
          <w:tab w:val="left" w:pos="215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520" w:type="dxa"/>
        <w:tblInd w:w="93" w:type="dxa"/>
        <w:tblLook w:val="04A0" w:firstRow="1" w:lastRow="0" w:firstColumn="1" w:lastColumn="0" w:noHBand="0" w:noVBand="1"/>
      </w:tblPr>
      <w:tblGrid>
        <w:gridCol w:w="3560"/>
        <w:gridCol w:w="960"/>
      </w:tblGrid>
      <w:tr w:rsidR="00412183" w:rsidRPr="00412183" w:rsidTr="00412183">
        <w:trPr>
          <w:trHeight w:val="25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83" w:rsidRPr="00412183" w:rsidRDefault="00412183" w:rsidP="00412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Вариант ответа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83" w:rsidRPr="00412183" w:rsidRDefault="00412183" w:rsidP="00412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412183" w:rsidRPr="00412183" w:rsidTr="00412183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83" w:rsidRPr="00412183" w:rsidRDefault="00412183" w:rsidP="00412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83" w:rsidRPr="00412183" w:rsidRDefault="00412183" w:rsidP="004121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10,26</w:t>
            </w:r>
          </w:p>
        </w:tc>
      </w:tr>
      <w:tr w:rsidR="00412183" w:rsidRPr="00412183" w:rsidTr="00412183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83" w:rsidRPr="00412183" w:rsidRDefault="00412183" w:rsidP="00412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качество обучения не изменилось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83" w:rsidRPr="00412183" w:rsidRDefault="00412183" w:rsidP="004121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30,77</w:t>
            </w:r>
          </w:p>
        </w:tc>
      </w:tr>
      <w:tr w:rsidR="00412183" w:rsidRPr="00412183" w:rsidTr="00412183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83" w:rsidRPr="00412183" w:rsidRDefault="00412183" w:rsidP="00412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качество обучения улучшилось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83" w:rsidRPr="00412183" w:rsidRDefault="00412183" w:rsidP="004121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6,41</w:t>
            </w:r>
          </w:p>
        </w:tc>
      </w:tr>
      <w:tr w:rsidR="00412183" w:rsidRPr="00412183" w:rsidTr="00412183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83" w:rsidRPr="00412183" w:rsidRDefault="00412183" w:rsidP="004121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качество обучения ухудшилось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83" w:rsidRPr="00412183" w:rsidRDefault="00412183" w:rsidP="004121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218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52,56</w:t>
            </w:r>
          </w:p>
        </w:tc>
      </w:tr>
      <w:tr w:rsidR="00412183" w:rsidRPr="00412183" w:rsidTr="00412183">
        <w:trPr>
          <w:trHeight w:val="25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:rsidR="00412183" w:rsidRPr="00412183" w:rsidRDefault="00412183" w:rsidP="004121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:rsidR="00412183" w:rsidRPr="00412183" w:rsidRDefault="00412183" w:rsidP="004121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21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</w:tbl>
    <w:p w:rsidR="00412183" w:rsidRDefault="00412183" w:rsidP="0063039C">
      <w:pPr>
        <w:tabs>
          <w:tab w:val="left" w:pos="215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4C64" w:rsidRPr="00414C64" w:rsidRDefault="00414C64" w:rsidP="00414C64">
      <w:pPr>
        <w:tabs>
          <w:tab w:val="left" w:pos="215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39C">
        <w:rPr>
          <w:rFonts w:ascii="Times New Roman" w:hAnsi="Times New Roman" w:cs="Times New Roman"/>
          <w:sz w:val="24"/>
          <w:szCs w:val="24"/>
        </w:rPr>
        <w:t>Таблица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3039C">
        <w:rPr>
          <w:rFonts w:ascii="Times New Roman" w:hAnsi="Times New Roman" w:cs="Times New Roman"/>
          <w:sz w:val="24"/>
          <w:szCs w:val="24"/>
        </w:rPr>
        <w:t>.</w:t>
      </w:r>
      <w:r w:rsidRPr="00414C64">
        <w:t xml:space="preserve"> </w:t>
      </w:r>
      <w:r w:rsidRPr="00414C64">
        <w:rPr>
          <w:rFonts w:ascii="Times New Roman" w:hAnsi="Times New Roman" w:cs="Times New Roman"/>
          <w:sz w:val="24"/>
          <w:szCs w:val="24"/>
        </w:rPr>
        <w:t>Укажите достоинства дистанционного обучения (возможно несколько вариантов)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8985"/>
        <w:gridCol w:w="734"/>
      </w:tblGrid>
      <w:tr w:rsidR="00414C64" w:rsidRPr="00414C64" w:rsidTr="00414C64">
        <w:trPr>
          <w:trHeight w:val="255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C64" w:rsidRPr="00414C64" w:rsidRDefault="00414C64" w:rsidP="00414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Вариант ответа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C64" w:rsidRPr="00414C64" w:rsidRDefault="00414C64" w:rsidP="00414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4B47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414C64" w:rsidRPr="00414C64" w:rsidTr="00414C64">
        <w:trPr>
          <w:trHeight w:val="255"/>
        </w:trPr>
        <w:tc>
          <w:tcPr>
            <w:tcW w:w="8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C64" w:rsidRPr="00414C64" w:rsidRDefault="00414C64" w:rsidP="00414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доступность обучения из любого места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C64" w:rsidRPr="00414C64" w:rsidRDefault="00414C64" w:rsidP="00414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87,2</w:t>
            </w:r>
          </w:p>
        </w:tc>
      </w:tr>
      <w:tr w:rsidR="00414C64" w:rsidRPr="00414C64" w:rsidTr="00414C64">
        <w:trPr>
          <w:trHeight w:val="255"/>
        </w:trPr>
        <w:tc>
          <w:tcPr>
            <w:tcW w:w="8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C64" w:rsidRPr="00414C64" w:rsidRDefault="00414C64" w:rsidP="00414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обучение стало более гибким и ориентированным на мои образовательные потребности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C64" w:rsidRPr="00414C64" w:rsidRDefault="00414C64" w:rsidP="00414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32,7</w:t>
            </w:r>
          </w:p>
        </w:tc>
      </w:tr>
      <w:tr w:rsidR="00414C64" w:rsidRPr="00414C64" w:rsidTr="00414C64">
        <w:trPr>
          <w:trHeight w:val="255"/>
        </w:trPr>
        <w:tc>
          <w:tcPr>
            <w:tcW w:w="8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C64" w:rsidRPr="00414C64" w:rsidRDefault="00414C64" w:rsidP="00414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появились новые форматы социальной студенческой жизни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C64" w:rsidRPr="00414C64" w:rsidRDefault="00414C64" w:rsidP="00414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18,6</w:t>
            </w:r>
          </w:p>
        </w:tc>
      </w:tr>
      <w:tr w:rsidR="00414C64" w:rsidRPr="00414C64" w:rsidTr="00414C64">
        <w:trPr>
          <w:trHeight w:val="255"/>
        </w:trPr>
        <w:tc>
          <w:tcPr>
            <w:tcW w:w="8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C64" w:rsidRPr="00414C64" w:rsidRDefault="00414C64" w:rsidP="00414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появилось больше свободы в </w:t>
            </w:r>
            <w:proofErr w:type="gramStart"/>
            <w:r w:rsidRPr="0041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выборе</w:t>
            </w:r>
            <w:proofErr w:type="gramEnd"/>
            <w:r w:rsidRPr="0041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практических (лабораторных, исследовательских, проектных, творческих и т.п.) занятий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C64" w:rsidRPr="00414C64" w:rsidRDefault="00414C64" w:rsidP="00414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414C64" w:rsidRPr="00414C64" w:rsidTr="00414C64">
        <w:trPr>
          <w:trHeight w:val="255"/>
        </w:trPr>
        <w:tc>
          <w:tcPr>
            <w:tcW w:w="8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C64" w:rsidRPr="00414C64" w:rsidRDefault="00414C64" w:rsidP="00414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учебные материалы стали более разнообразными, появился доступ к курсам других образовательных организаций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C64" w:rsidRPr="00414C64" w:rsidRDefault="00414C64" w:rsidP="00414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15,4</w:t>
            </w:r>
          </w:p>
        </w:tc>
      </w:tr>
      <w:tr w:rsidR="00414C64" w:rsidRPr="00414C64" w:rsidTr="00414C64">
        <w:trPr>
          <w:trHeight w:val="255"/>
        </w:trPr>
        <w:tc>
          <w:tcPr>
            <w:tcW w:w="8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C64" w:rsidRPr="00414C64" w:rsidRDefault="00414C64" w:rsidP="00414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коммуникации с преподавателями стали доступнее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C64" w:rsidRPr="00414C64" w:rsidRDefault="00414C64" w:rsidP="00414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14,1</w:t>
            </w:r>
          </w:p>
        </w:tc>
      </w:tr>
      <w:tr w:rsidR="00414C64" w:rsidRPr="00414C64" w:rsidTr="00414C64">
        <w:trPr>
          <w:trHeight w:val="255"/>
        </w:trPr>
        <w:tc>
          <w:tcPr>
            <w:tcW w:w="8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C64" w:rsidRPr="00414C64" w:rsidRDefault="00414C64" w:rsidP="00414C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C64" w:rsidRPr="00414C64" w:rsidRDefault="00414C64" w:rsidP="00414C6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14C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</w:t>
            </w:r>
          </w:p>
        </w:tc>
      </w:tr>
    </w:tbl>
    <w:p w:rsidR="00B86B46" w:rsidRDefault="00B86B46" w:rsidP="0063039C">
      <w:pPr>
        <w:tabs>
          <w:tab w:val="left" w:pos="2152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B47FF" w:rsidRPr="00414C64" w:rsidRDefault="004B47FF" w:rsidP="004B47FF">
      <w:pPr>
        <w:tabs>
          <w:tab w:val="left" w:pos="215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039C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3039C">
        <w:rPr>
          <w:rFonts w:ascii="Times New Roman" w:hAnsi="Times New Roman" w:cs="Times New Roman"/>
          <w:sz w:val="24"/>
          <w:szCs w:val="24"/>
        </w:rPr>
        <w:t>.</w:t>
      </w:r>
      <w:r w:rsidRPr="00414C64">
        <w:t xml:space="preserve"> </w:t>
      </w:r>
      <w:r w:rsidRPr="00414C64">
        <w:rPr>
          <w:rFonts w:ascii="Times New Roman" w:hAnsi="Times New Roman" w:cs="Times New Roman"/>
          <w:sz w:val="24"/>
          <w:szCs w:val="24"/>
        </w:rPr>
        <w:t xml:space="preserve">Укажите </w:t>
      </w:r>
      <w:r>
        <w:rPr>
          <w:rFonts w:ascii="Times New Roman" w:hAnsi="Times New Roman" w:cs="Times New Roman"/>
          <w:sz w:val="24"/>
          <w:szCs w:val="24"/>
        </w:rPr>
        <w:t xml:space="preserve">недостатки </w:t>
      </w:r>
      <w:r w:rsidRPr="00414C64">
        <w:rPr>
          <w:rFonts w:ascii="Times New Roman" w:hAnsi="Times New Roman" w:cs="Times New Roman"/>
          <w:sz w:val="24"/>
          <w:szCs w:val="24"/>
        </w:rPr>
        <w:t xml:space="preserve"> дистанционного обучения 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8797"/>
        <w:gridCol w:w="922"/>
      </w:tblGrid>
      <w:tr w:rsidR="004B47FF" w:rsidRPr="004B47FF" w:rsidTr="004B47FF">
        <w:trPr>
          <w:trHeight w:val="255"/>
        </w:trPr>
        <w:tc>
          <w:tcPr>
            <w:tcW w:w="8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FF" w:rsidRPr="004B47FF" w:rsidRDefault="004B47FF" w:rsidP="004B4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47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Вариант ответа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FF" w:rsidRPr="004B47FF" w:rsidRDefault="004B47FF" w:rsidP="004B4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47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4B47FF" w:rsidRPr="004B47FF" w:rsidTr="004B47FF">
        <w:trPr>
          <w:trHeight w:val="255"/>
        </w:trPr>
        <w:tc>
          <w:tcPr>
            <w:tcW w:w="8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FF" w:rsidRPr="004B47FF" w:rsidRDefault="004B47FF" w:rsidP="004B4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47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проблемы с техническим и (или) программным обеспечением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FF" w:rsidRPr="004B47FF" w:rsidRDefault="004B47FF" w:rsidP="004B47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47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28,2</w:t>
            </w:r>
          </w:p>
        </w:tc>
      </w:tr>
      <w:tr w:rsidR="004B47FF" w:rsidRPr="004B47FF" w:rsidTr="004B47FF">
        <w:trPr>
          <w:trHeight w:val="255"/>
        </w:trPr>
        <w:tc>
          <w:tcPr>
            <w:tcW w:w="8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FF" w:rsidRPr="004B47FF" w:rsidRDefault="004B47FF" w:rsidP="004B4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47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хватает качественного учебного материала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FF" w:rsidRPr="004B47FF" w:rsidRDefault="004B47FF" w:rsidP="004B47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47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14,7</w:t>
            </w:r>
          </w:p>
        </w:tc>
      </w:tr>
      <w:tr w:rsidR="004B47FF" w:rsidRPr="004B47FF" w:rsidTr="004B47FF">
        <w:trPr>
          <w:trHeight w:val="255"/>
        </w:trPr>
        <w:tc>
          <w:tcPr>
            <w:tcW w:w="8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FF" w:rsidRPr="004B47FF" w:rsidRDefault="004B47FF" w:rsidP="004B4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47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сложно усваивается материал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FF" w:rsidRPr="004B47FF" w:rsidRDefault="004B47FF" w:rsidP="004B47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47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14,7</w:t>
            </w:r>
          </w:p>
        </w:tc>
      </w:tr>
      <w:tr w:rsidR="004B47FF" w:rsidRPr="004B47FF" w:rsidTr="004B47FF">
        <w:trPr>
          <w:trHeight w:val="255"/>
        </w:trPr>
        <w:tc>
          <w:tcPr>
            <w:tcW w:w="8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FF" w:rsidRPr="004B47FF" w:rsidRDefault="004B47FF" w:rsidP="004B4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47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коммуникация с преподавателями стала сложнее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FF" w:rsidRPr="004B47FF" w:rsidRDefault="004B47FF" w:rsidP="004B47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47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11,5</w:t>
            </w:r>
          </w:p>
        </w:tc>
      </w:tr>
      <w:tr w:rsidR="004B47FF" w:rsidRPr="004B47FF" w:rsidTr="004B47FF">
        <w:trPr>
          <w:trHeight w:val="255"/>
        </w:trPr>
        <w:tc>
          <w:tcPr>
            <w:tcW w:w="8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FF" w:rsidRPr="004B47FF" w:rsidRDefault="004B47FF" w:rsidP="004B4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47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практические занятия дистанционно не проводились либо проводились в ограниченном </w:t>
            </w:r>
            <w:proofErr w:type="gramStart"/>
            <w:r w:rsidRPr="004B47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формате</w:t>
            </w:r>
            <w:proofErr w:type="gramEnd"/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FF" w:rsidRPr="004B47FF" w:rsidRDefault="004B47FF" w:rsidP="004B47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47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17,9</w:t>
            </w:r>
          </w:p>
        </w:tc>
      </w:tr>
      <w:tr w:rsidR="004B47FF" w:rsidRPr="004B47FF" w:rsidTr="004B47FF">
        <w:trPr>
          <w:trHeight w:val="255"/>
        </w:trPr>
        <w:tc>
          <w:tcPr>
            <w:tcW w:w="8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FF" w:rsidRPr="004B47FF" w:rsidRDefault="004B47FF" w:rsidP="004B4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47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 хватает общения с сокурсниками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FF" w:rsidRPr="004B47FF" w:rsidRDefault="004B47FF" w:rsidP="004B47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47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5,1</w:t>
            </w:r>
          </w:p>
        </w:tc>
      </w:tr>
      <w:tr w:rsidR="004B47FF" w:rsidRPr="004B47FF" w:rsidTr="004B47FF">
        <w:trPr>
          <w:trHeight w:val="255"/>
        </w:trPr>
        <w:tc>
          <w:tcPr>
            <w:tcW w:w="8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FF" w:rsidRPr="004B47FF" w:rsidRDefault="004B47FF" w:rsidP="004B47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47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затрудняюсь ответить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7FF" w:rsidRPr="004B47FF" w:rsidRDefault="004B47FF" w:rsidP="004B47F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B47F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7,7</w:t>
            </w:r>
          </w:p>
        </w:tc>
      </w:tr>
    </w:tbl>
    <w:p w:rsidR="00414C64" w:rsidRDefault="00414C64" w:rsidP="0063039C">
      <w:pPr>
        <w:tabs>
          <w:tab w:val="left" w:pos="2152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54E4C" w:rsidRPr="00004DA1" w:rsidRDefault="00054E4C" w:rsidP="00054E4C">
      <w:pPr>
        <w:rPr>
          <w:sz w:val="24"/>
          <w:szCs w:val="24"/>
        </w:rPr>
      </w:pPr>
      <w:r>
        <w:rPr>
          <w:sz w:val="24"/>
          <w:szCs w:val="24"/>
        </w:rPr>
        <w:t xml:space="preserve">Среди достоинств дистанционного обучения отмечается </w:t>
      </w:r>
      <w:r w:rsidRPr="0007624D">
        <w:rPr>
          <w:sz w:val="24"/>
          <w:szCs w:val="24"/>
        </w:rPr>
        <w:t>доступность обуче</w:t>
      </w:r>
      <w:r>
        <w:rPr>
          <w:sz w:val="24"/>
          <w:szCs w:val="24"/>
        </w:rPr>
        <w:t xml:space="preserve">ния из любого места и то, что </w:t>
      </w:r>
      <w:r w:rsidRPr="0007624D">
        <w:rPr>
          <w:sz w:val="24"/>
          <w:szCs w:val="24"/>
        </w:rPr>
        <w:t>обучение стало более гибким и ориентированным на образовательные потребности</w:t>
      </w:r>
      <w:r>
        <w:rPr>
          <w:sz w:val="24"/>
          <w:szCs w:val="24"/>
        </w:rPr>
        <w:t xml:space="preserve"> обучающихся. В качестве недостатков - </w:t>
      </w:r>
      <w:r w:rsidRPr="0007624D">
        <w:rPr>
          <w:sz w:val="24"/>
          <w:szCs w:val="24"/>
        </w:rPr>
        <w:t>проблемы с техническим и</w:t>
      </w:r>
      <w:r>
        <w:rPr>
          <w:sz w:val="24"/>
          <w:szCs w:val="24"/>
        </w:rPr>
        <w:t xml:space="preserve"> (или) программным обеспечением и то, что </w:t>
      </w:r>
      <w:r w:rsidRPr="0007624D">
        <w:rPr>
          <w:sz w:val="24"/>
          <w:szCs w:val="24"/>
        </w:rPr>
        <w:t>практические занятия дистанционно не проводились либо проводились в ограниченном формате</w:t>
      </w:r>
      <w:r>
        <w:rPr>
          <w:sz w:val="24"/>
          <w:szCs w:val="24"/>
        </w:rPr>
        <w:t>.</w:t>
      </w:r>
    </w:p>
    <w:p w:rsidR="00620C78" w:rsidRPr="0063039C" w:rsidRDefault="00620C78" w:rsidP="0063039C">
      <w:pPr>
        <w:tabs>
          <w:tab w:val="left" w:pos="215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40F1" w:rsidRDefault="00280D5A" w:rsidP="00B53BA7">
      <w:pPr>
        <w:tabs>
          <w:tab w:val="left" w:pos="21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Для анализа проблем, связанных с трудоустройством в этот же период был проведен опрос уполномоченных по трудоустройству и сотрудников вуза, занимающихся трудоустройством. Было выявлено, что большинство </w:t>
      </w:r>
      <w:r w:rsidR="0072005E" w:rsidRPr="00280D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студентов и выпускников</w:t>
      </w:r>
      <w:r>
        <w:rPr>
          <w:rFonts w:ascii="Times New Roman" w:hAnsi="Times New Roman" w:cs="Times New Roman"/>
          <w:sz w:val="24"/>
          <w:szCs w:val="24"/>
        </w:rPr>
        <w:t xml:space="preserve"> работают в коммерческом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секторе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444E">
        <w:rPr>
          <w:rFonts w:ascii="Times New Roman" w:hAnsi="Times New Roman" w:cs="Times New Roman"/>
          <w:sz w:val="24"/>
          <w:szCs w:val="24"/>
        </w:rPr>
        <w:t xml:space="preserve">В институтах преобладают пассивные формы содействия трудоустройству: </w:t>
      </w:r>
      <w:r w:rsidR="00EA40F1">
        <w:rPr>
          <w:rFonts w:ascii="Times New Roman" w:hAnsi="Times New Roman" w:cs="Times New Roman"/>
          <w:sz w:val="24"/>
          <w:szCs w:val="24"/>
        </w:rPr>
        <w:t>с</w:t>
      </w:r>
      <w:r w:rsidR="00EA40F1" w:rsidRPr="00EA40F1">
        <w:rPr>
          <w:rFonts w:ascii="Times New Roman" w:hAnsi="Times New Roman" w:cs="Times New Roman"/>
          <w:sz w:val="24"/>
          <w:szCs w:val="24"/>
        </w:rPr>
        <w:t>амостоятельное трудоустройство</w:t>
      </w:r>
      <w:r w:rsidR="00EA40F1">
        <w:rPr>
          <w:rFonts w:ascii="Times New Roman" w:hAnsi="Times New Roman" w:cs="Times New Roman"/>
          <w:sz w:val="24"/>
          <w:szCs w:val="24"/>
        </w:rPr>
        <w:t>, о</w:t>
      </w:r>
      <w:r w:rsidR="00EA40F1" w:rsidRPr="00EA40F1">
        <w:rPr>
          <w:rFonts w:ascii="Times New Roman" w:hAnsi="Times New Roman" w:cs="Times New Roman"/>
          <w:sz w:val="24"/>
          <w:szCs w:val="24"/>
        </w:rPr>
        <w:t>бращение представителей организаций, предприятий</w:t>
      </w:r>
      <w:r w:rsidR="00EA40F1">
        <w:rPr>
          <w:rFonts w:ascii="Times New Roman" w:hAnsi="Times New Roman" w:cs="Times New Roman"/>
          <w:sz w:val="24"/>
          <w:szCs w:val="24"/>
        </w:rPr>
        <w:t>, информирование об имеющихся вакансиях. Среди наиболее актуальных проблем отмечаются низкая заработная плата выпускников и н</w:t>
      </w:r>
      <w:r w:rsidR="00EA40F1" w:rsidRPr="00EA40F1">
        <w:rPr>
          <w:rFonts w:ascii="Times New Roman" w:hAnsi="Times New Roman" w:cs="Times New Roman"/>
          <w:sz w:val="24"/>
          <w:szCs w:val="24"/>
        </w:rPr>
        <w:t>ехватка времени у сотрудников для работы по трудоустройству</w:t>
      </w:r>
      <w:r w:rsidR="00EA40F1">
        <w:rPr>
          <w:rFonts w:ascii="Times New Roman" w:hAnsi="Times New Roman" w:cs="Times New Roman"/>
          <w:sz w:val="24"/>
          <w:szCs w:val="24"/>
        </w:rPr>
        <w:t>.</w:t>
      </w:r>
      <w:r w:rsidR="00C87DE4">
        <w:rPr>
          <w:rFonts w:ascii="Times New Roman" w:hAnsi="Times New Roman" w:cs="Times New Roman"/>
          <w:sz w:val="24"/>
          <w:szCs w:val="24"/>
        </w:rPr>
        <w:t xml:space="preserve"> Среди других проблем отмечается отсутствие у студентов мотивации к работе вообще и по специальности в частности, проблема налаживания обратной связи с выпускниками</w:t>
      </w:r>
      <w:r w:rsidR="00CB1C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B1C5D">
        <w:rPr>
          <w:rFonts w:ascii="Times New Roman" w:hAnsi="Times New Roman" w:cs="Times New Roman"/>
          <w:sz w:val="24"/>
          <w:szCs w:val="24"/>
        </w:rPr>
        <w:t xml:space="preserve">Институты нуждаются в таких формах поддержки от вуза, как поиск постоянных партнеров, </w:t>
      </w:r>
      <w:r w:rsidR="00B53BA7">
        <w:rPr>
          <w:rFonts w:ascii="Times New Roman" w:hAnsi="Times New Roman" w:cs="Times New Roman"/>
          <w:sz w:val="24"/>
          <w:szCs w:val="24"/>
        </w:rPr>
        <w:t>как</w:t>
      </w:r>
      <w:r w:rsidR="00C87DE4">
        <w:rPr>
          <w:rFonts w:ascii="Times New Roman" w:hAnsi="Times New Roman" w:cs="Times New Roman"/>
          <w:sz w:val="24"/>
          <w:szCs w:val="24"/>
        </w:rPr>
        <w:t xml:space="preserve"> </w:t>
      </w:r>
      <w:r w:rsidR="00B53BA7">
        <w:rPr>
          <w:rFonts w:ascii="Times New Roman" w:hAnsi="Times New Roman" w:cs="Times New Roman"/>
          <w:sz w:val="24"/>
          <w:szCs w:val="24"/>
        </w:rPr>
        <w:t xml:space="preserve">поиск потенциальных партнеров </w:t>
      </w:r>
      <w:r w:rsidR="00B53BA7" w:rsidRPr="00B53BA7">
        <w:rPr>
          <w:rFonts w:ascii="Times New Roman" w:hAnsi="Times New Roman" w:cs="Times New Roman"/>
          <w:sz w:val="24"/>
          <w:szCs w:val="24"/>
        </w:rPr>
        <w:t xml:space="preserve">помощь в открытии и реализации сетевых образовательных программ </w:t>
      </w:r>
      <w:r w:rsidR="00B53BA7">
        <w:rPr>
          <w:rFonts w:ascii="Times New Roman" w:hAnsi="Times New Roman" w:cs="Times New Roman"/>
          <w:sz w:val="24"/>
          <w:szCs w:val="24"/>
        </w:rPr>
        <w:t xml:space="preserve">с потенциальными работодателями </w:t>
      </w:r>
      <w:r w:rsidR="00B53BA7" w:rsidRPr="00B53BA7">
        <w:rPr>
          <w:rFonts w:ascii="Times New Roman" w:hAnsi="Times New Roman" w:cs="Times New Roman"/>
          <w:sz w:val="24"/>
          <w:szCs w:val="24"/>
        </w:rPr>
        <w:t>организация программ обучения, тренингов по эффективному трудоустройству</w:t>
      </w:r>
      <w:r w:rsidR="00B53BA7">
        <w:rPr>
          <w:rFonts w:ascii="Times New Roman" w:hAnsi="Times New Roman" w:cs="Times New Roman"/>
          <w:sz w:val="24"/>
          <w:szCs w:val="24"/>
        </w:rPr>
        <w:t xml:space="preserve">. </w:t>
      </w:r>
      <w:r w:rsidR="00F03423">
        <w:rPr>
          <w:rFonts w:ascii="Times New Roman" w:hAnsi="Times New Roman" w:cs="Times New Roman"/>
          <w:sz w:val="24"/>
          <w:szCs w:val="24"/>
        </w:rPr>
        <w:t>В качестве предложения было высказана потребность в систематическом партнерстве с организациями и предприятиями, причем не только с крупными, но и со средними и малыми.</w:t>
      </w:r>
      <w:proofErr w:type="gramEnd"/>
      <w:r w:rsidR="00F03423">
        <w:rPr>
          <w:rFonts w:ascii="Times New Roman" w:hAnsi="Times New Roman" w:cs="Times New Roman"/>
          <w:sz w:val="24"/>
          <w:szCs w:val="24"/>
        </w:rPr>
        <w:t xml:space="preserve"> Основная идея предложений – это необходимость встраивания партнерства с работодателями в учебный процесс, что возможно в </w:t>
      </w:r>
      <w:proofErr w:type="gramStart"/>
      <w:r w:rsidR="00F03423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="00F03423">
        <w:rPr>
          <w:rFonts w:ascii="Times New Roman" w:hAnsi="Times New Roman" w:cs="Times New Roman"/>
          <w:sz w:val="24"/>
          <w:szCs w:val="24"/>
        </w:rPr>
        <w:t xml:space="preserve"> сетевых программ, проектной деятельности, наставничества и др. </w:t>
      </w:r>
    </w:p>
    <w:p w:rsidR="00F03423" w:rsidRDefault="00F03423" w:rsidP="00B53BA7">
      <w:pPr>
        <w:tabs>
          <w:tab w:val="left" w:pos="21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5B1" w:rsidRDefault="00F03423" w:rsidP="00B53BA7">
      <w:pPr>
        <w:tabs>
          <w:tab w:val="left" w:pos="21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актуальная проблема – оценка студентами качества обучения. Исследования, проведенные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прошлом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нынешнем учебных годах показали следующие результаты.  </w:t>
      </w:r>
      <w:r w:rsidR="00A4125A">
        <w:rPr>
          <w:rFonts w:ascii="Times New Roman" w:hAnsi="Times New Roman" w:cs="Times New Roman"/>
          <w:sz w:val="24"/>
          <w:szCs w:val="24"/>
        </w:rPr>
        <w:t>На слайдах вы видите усредненные оценки по институтам по результатам двух опросов. Однако следует отметить, что в некоторых институтах опрашивалось всего несколько человек. В апреле –</w:t>
      </w:r>
      <w:r w:rsidR="007F3319">
        <w:rPr>
          <w:rFonts w:ascii="Times New Roman" w:hAnsi="Times New Roman" w:cs="Times New Roman"/>
          <w:sz w:val="24"/>
          <w:szCs w:val="24"/>
        </w:rPr>
        <w:t xml:space="preserve"> </w:t>
      </w:r>
      <w:r w:rsidR="00A4125A">
        <w:rPr>
          <w:rFonts w:ascii="Times New Roman" w:hAnsi="Times New Roman" w:cs="Times New Roman"/>
          <w:sz w:val="24"/>
          <w:szCs w:val="24"/>
        </w:rPr>
        <w:t>мае следующего года опрос будет проводиться уже по образовательным программам</w:t>
      </w:r>
      <w:r w:rsidR="007F3319">
        <w:rPr>
          <w:rFonts w:ascii="Times New Roman" w:hAnsi="Times New Roman" w:cs="Times New Roman"/>
          <w:sz w:val="24"/>
          <w:szCs w:val="24"/>
        </w:rPr>
        <w:t xml:space="preserve">, поэтому необходимо добиваться, чтобы не менее половины обучающихся на программе принимали участие в опросах. Опросы можно совмещать с проведением КСОЗ или ФЭПО, других форм текущей и промежуточной аттестации. </w:t>
      </w:r>
    </w:p>
    <w:p w:rsidR="007355B1" w:rsidRDefault="007355B1" w:rsidP="00B53BA7">
      <w:pPr>
        <w:tabs>
          <w:tab w:val="left" w:pos="21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преподавания общих дисциплин определялось путем оценки студентами обеспечения универсальных компетенций и </w:t>
      </w:r>
      <w:r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z w:val="24"/>
          <w:szCs w:val="24"/>
        </w:rPr>
        <w:t xml:space="preserve"> преподавания дисциплин, составляющих ядро УК.  </w:t>
      </w:r>
      <w:r w:rsidR="007F3319">
        <w:rPr>
          <w:rFonts w:ascii="Times New Roman" w:hAnsi="Times New Roman" w:cs="Times New Roman"/>
          <w:sz w:val="24"/>
          <w:szCs w:val="24"/>
        </w:rPr>
        <w:t xml:space="preserve"> </w:t>
      </w:r>
      <w:r w:rsidRPr="007355B1">
        <w:rPr>
          <w:rFonts w:ascii="Times New Roman" w:hAnsi="Times New Roman" w:cs="Times New Roman"/>
          <w:sz w:val="24"/>
          <w:szCs w:val="24"/>
        </w:rPr>
        <w:t xml:space="preserve">Среди курсов, обеспечивающих универсальные компетенции, наиболее высоко был оценен курс «Иностранный язык»: студенты считают его полезным для будущей карьеры и для расширения кругозора, отмечают ясность подачи материала преподавателем.  Дисциплина «Безопасность жизнедеятельности» получила наиболее низкие оценки студентов по всем параметрам. Остальные, в том числе новые дисциплины, </w:t>
      </w:r>
      <w:r w:rsidRPr="007355B1">
        <w:rPr>
          <w:rFonts w:ascii="Times New Roman" w:hAnsi="Times New Roman" w:cs="Times New Roman"/>
          <w:sz w:val="24"/>
          <w:szCs w:val="24"/>
        </w:rPr>
        <w:lastRenderedPageBreak/>
        <w:t>получили в основном средние оценки.</w:t>
      </w:r>
      <w:r w:rsidRPr="007355B1">
        <w:rPr>
          <w:rFonts w:ascii="Times New Roman" w:hAnsi="Times New Roman" w:cs="Times New Roman"/>
          <w:sz w:val="24"/>
          <w:szCs w:val="24"/>
        </w:rPr>
        <w:tab/>
        <w:t xml:space="preserve">Оценка студентами освоенности универсальных компетенций показала, что наиболее высоко студенты оценивают свою физическую подготовленность, что может говорить об эффективности дисциплины «Физическая культура и спорт» для развития студентов и их здоровья. </w:t>
      </w:r>
    </w:p>
    <w:p w:rsidR="007355B1" w:rsidRDefault="007355B1" w:rsidP="00B53BA7">
      <w:pPr>
        <w:tabs>
          <w:tab w:val="left" w:pos="21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5B1">
        <w:rPr>
          <w:rFonts w:ascii="Times New Roman" w:hAnsi="Times New Roman" w:cs="Times New Roman"/>
          <w:sz w:val="24"/>
          <w:szCs w:val="24"/>
        </w:rPr>
        <w:t>Наиболее низко студенты оценили уровень освоения компетенции, связанной с поиском и анализом информации, а также компетенции, связанной с безопасностью жизнедеятельности.  Несмотря на высокие оценки качества преподавания иностранного языка, студенты невысоко оценивают освое</w:t>
      </w:r>
      <w:r>
        <w:rPr>
          <w:rFonts w:ascii="Times New Roman" w:hAnsi="Times New Roman" w:cs="Times New Roman"/>
          <w:sz w:val="24"/>
          <w:szCs w:val="24"/>
        </w:rPr>
        <w:t>ние соответствующей компетенции</w:t>
      </w:r>
      <w:r w:rsidRPr="007355B1">
        <w:rPr>
          <w:rFonts w:ascii="Times New Roman" w:hAnsi="Times New Roman" w:cs="Times New Roman"/>
          <w:sz w:val="24"/>
          <w:szCs w:val="24"/>
        </w:rPr>
        <w:t>.</w:t>
      </w:r>
    </w:p>
    <w:p w:rsidR="007355B1" w:rsidRPr="00EA40F1" w:rsidRDefault="007355B1" w:rsidP="00B53BA7">
      <w:pPr>
        <w:tabs>
          <w:tab w:val="left" w:pos="21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касается оценки качества преподавания профессиональных дисциплин, </w:t>
      </w:r>
    </w:p>
    <w:bookmarkEnd w:id="0"/>
    <w:p w:rsidR="00F5444E" w:rsidRPr="00280D5A" w:rsidRDefault="00F5444E" w:rsidP="00280D5A">
      <w:pPr>
        <w:tabs>
          <w:tab w:val="left" w:pos="21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444E" w:rsidRPr="00280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138C"/>
    <w:multiLevelType w:val="multilevel"/>
    <w:tmpl w:val="3EF21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8B9148C"/>
    <w:multiLevelType w:val="hybridMultilevel"/>
    <w:tmpl w:val="C4FC8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B6ABD"/>
    <w:multiLevelType w:val="hybridMultilevel"/>
    <w:tmpl w:val="E3CC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B612F"/>
    <w:multiLevelType w:val="hybridMultilevel"/>
    <w:tmpl w:val="AD9A9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72F"/>
    <w:rsid w:val="00023C5D"/>
    <w:rsid w:val="000310B4"/>
    <w:rsid w:val="00034C7F"/>
    <w:rsid w:val="00046D7E"/>
    <w:rsid w:val="00054E4C"/>
    <w:rsid w:val="00067DFD"/>
    <w:rsid w:val="00077079"/>
    <w:rsid w:val="000F14C3"/>
    <w:rsid w:val="000F5A03"/>
    <w:rsid w:val="00101C3E"/>
    <w:rsid w:val="001112C1"/>
    <w:rsid w:val="00122CC7"/>
    <w:rsid w:val="001A75A6"/>
    <w:rsid w:val="001B0303"/>
    <w:rsid w:val="001B2BEA"/>
    <w:rsid w:val="001C542C"/>
    <w:rsid w:val="001F76A0"/>
    <w:rsid w:val="00214775"/>
    <w:rsid w:val="002448A0"/>
    <w:rsid w:val="00247C60"/>
    <w:rsid w:val="00252FC6"/>
    <w:rsid w:val="00274314"/>
    <w:rsid w:val="00280D5A"/>
    <w:rsid w:val="00296D1E"/>
    <w:rsid w:val="00300D4F"/>
    <w:rsid w:val="003128D5"/>
    <w:rsid w:val="00315747"/>
    <w:rsid w:val="00323C9D"/>
    <w:rsid w:val="00354CB1"/>
    <w:rsid w:val="00370CCB"/>
    <w:rsid w:val="00382CBF"/>
    <w:rsid w:val="00394123"/>
    <w:rsid w:val="0039464D"/>
    <w:rsid w:val="003D3F16"/>
    <w:rsid w:val="003D57F2"/>
    <w:rsid w:val="003D67A2"/>
    <w:rsid w:val="003F0278"/>
    <w:rsid w:val="00412183"/>
    <w:rsid w:val="00414C64"/>
    <w:rsid w:val="00426B95"/>
    <w:rsid w:val="00441591"/>
    <w:rsid w:val="004810F7"/>
    <w:rsid w:val="004A6C9F"/>
    <w:rsid w:val="004B47FF"/>
    <w:rsid w:val="004F23A3"/>
    <w:rsid w:val="005A0CDB"/>
    <w:rsid w:val="005B0EFA"/>
    <w:rsid w:val="005B1533"/>
    <w:rsid w:val="005C5ABC"/>
    <w:rsid w:val="006140EF"/>
    <w:rsid w:val="00620C78"/>
    <w:rsid w:val="0063039C"/>
    <w:rsid w:val="00652F7E"/>
    <w:rsid w:val="00667270"/>
    <w:rsid w:val="006C493F"/>
    <w:rsid w:val="006D44DB"/>
    <w:rsid w:val="006D7161"/>
    <w:rsid w:val="006D7C21"/>
    <w:rsid w:val="0072005E"/>
    <w:rsid w:val="007355B1"/>
    <w:rsid w:val="00740D54"/>
    <w:rsid w:val="00766155"/>
    <w:rsid w:val="00773418"/>
    <w:rsid w:val="007908DD"/>
    <w:rsid w:val="007D7B22"/>
    <w:rsid w:val="007F3319"/>
    <w:rsid w:val="00873279"/>
    <w:rsid w:val="00880615"/>
    <w:rsid w:val="008C21E1"/>
    <w:rsid w:val="00904501"/>
    <w:rsid w:val="0096433C"/>
    <w:rsid w:val="00997E16"/>
    <w:rsid w:val="009C2FFC"/>
    <w:rsid w:val="009E01DC"/>
    <w:rsid w:val="009E5B77"/>
    <w:rsid w:val="009F178F"/>
    <w:rsid w:val="00A27C9D"/>
    <w:rsid w:val="00A4125A"/>
    <w:rsid w:val="00A77565"/>
    <w:rsid w:val="00AB019E"/>
    <w:rsid w:val="00AD0A18"/>
    <w:rsid w:val="00AD54E1"/>
    <w:rsid w:val="00AD572F"/>
    <w:rsid w:val="00B338F7"/>
    <w:rsid w:val="00B42C47"/>
    <w:rsid w:val="00B53BA7"/>
    <w:rsid w:val="00B86B46"/>
    <w:rsid w:val="00BC7703"/>
    <w:rsid w:val="00BC78F1"/>
    <w:rsid w:val="00C140E4"/>
    <w:rsid w:val="00C34DA2"/>
    <w:rsid w:val="00C765EB"/>
    <w:rsid w:val="00C87DE4"/>
    <w:rsid w:val="00CA6821"/>
    <w:rsid w:val="00CB1C5D"/>
    <w:rsid w:val="00CD1EC0"/>
    <w:rsid w:val="00D01138"/>
    <w:rsid w:val="00D6372A"/>
    <w:rsid w:val="00DB7617"/>
    <w:rsid w:val="00DF5ABB"/>
    <w:rsid w:val="00E145E0"/>
    <w:rsid w:val="00E228EA"/>
    <w:rsid w:val="00EA40F1"/>
    <w:rsid w:val="00EE1B5C"/>
    <w:rsid w:val="00F03423"/>
    <w:rsid w:val="00F5444E"/>
    <w:rsid w:val="00F55B00"/>
    <w:rsid w:val="00F75514"/>
    <w:rsid w:val="00F835A6"/>
    <w:rsid w:val="00F97FDF"/>
    <w:rsid w:val="00FA4669"/>
    <w:rsid w:val="00FC52C6"/>
    <w:rsid w:val="00FD7F25"/>
    <w:rsid w:val="00FE187F"/>
    <w:rsid w:val="00FE4FDA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F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F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7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1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4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95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6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6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1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1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9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9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7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7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6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Макарова</dc:creator>
  <cp:lastModifiedBy>Мария Владимировна Ившина</cp:lastModifiedBy>
  <cp:revision>8</cp:revision>
  <dcterms:created xsi:type="dcterms:W3CDTF">2022-03-10T07:58:00Z</dcterms:created>
  <dcterms:modified xsi:type="dcterms:W3CDTF">2022-03-14T10:03:00Z</dcterms:modified>
</cp:coreProperties>
</file>