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DB" w:rsidRDefault="00183FDB" w:rsidP="00183FDB">
      <w:pPr>
        <w:autoSpaceDE w:val="0"/>
        <w:autoSpaceDN w:val="0"/>
        <w:adjustRightInd w:val="0"/>
        <w:spacing w:after="0" w:line="24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Порядок заполнения, учета и выдачи документов</w:t>
      </w:r>
    </w:p>
    <w:p w:rsidR="00183FDB" w:rsidRDefault="00183FDB" w:rsidP="00183FD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высшем образовании и о квалификации и их дубликатов</w:t>
      </w:r>
      <w:r w:rsidR="00E31DCB" w:rsidRPr="00E31DCB">
        <w:rPr>
          <w:rFonts w:ascii="Times New Roman" w:hAnsi="Times New Roman"/>
          <w:b/>
          <w:bCs/>
          <w:sz w:val="28"/>
          <w:szCs w:val="28"/>
        </w:rPr>
        <w:t xml:space="preserve"> </w:t>
      </w:r>
      <w:r>
        <w:rPr>
          <w:rFonts w:ascii="Times New Roman" w:hAnsi="Times New Roman"/>
          <w:b/>
          <w:bCs/>
          <w:sz w:val="28"/>
          <w:szCs w:val="28"/>
        </w:rPr>
        <w:t>для лиц, освоивших образовательные программы высшего образования – программы бакалавриата, программы специалитета, программы магистратуры в ФГБОУ ВО «Удмуртский государственный университет»</w:t>
      </w:r>
    </w:p>
    <w:p w:rsidR="00183FDB" w:rsidRPr="00183FDB" w:rsidRDefault="00183FDB" w:rsidP="00183FDB">
      <w:pPr>
        <w:autoSpaceDE w:val="0"/>
        <w:autoSpaceDN w:val="0"/>
        <w:adjustRightInd w:val="0"/>
        <w:spacing w:after="0" w:line="240" w:lineRule="auto"/>
        <w:jc w:val="center"/>
        <w:rPr>
          <w:rFonts w:ascii="Times New Roman" w:hAnsi="Times New Roman"/>
          <w:b/>
          <w:bCs/>
          <w:sz w:val="28"/>
          <w:szCs w:val="28"/>
        </w:rPr>
      </w:pPr>
    </w:p>
    <w:p w:rsidR="00183FDB" w:rsidRDefault="00183FDB" w:rsidP="00183FDB">
      <w:pPr>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введен в действие приказом от 04.05.2018</w:t>
      </w:r>
      <w:r>
        <w:rPr>
          <w:rFonts w:ascii="Times New Roman" w:hAnsi="Times New Roman"/>
          <w:b/>
          <w:bCs/>
          <w:i/>
          <w:sz w:val="28"/>
          <w:szCs w:val="28"/>
          <w:lang w:val="en-US"/>
        </w:rPr>
        <w:t> </w:t>
      </w:r>
      <w:r>
        <w:rPr>
          <w:rFonts w:ascii="Times New Roman" w:hAnsi="Times New Roman"/>
          <w:b/>
          <w:bCs/>
          <w:i/>
          <w:sz w:val="28"/>
          <w:szCs w:val="28"/>
        </w:rPr>
        <w:t>г. № 581/01-01-04</w:t>
      </w:r>
    </w:p>
    <w:p w:rsidR="00BD77D2" w:rsidRPr="00432053" w:rsidRDefault="00BD77D2" w:rsidP="00432053">
      <w:pPr>
        <w:spacing w:after="0" w:line="360" w:lineRule="auto"/>
        <w:ind w:right="-185"/>
        <w:jc w:val="both"/>
        <w:rPr>
          <w:rFonts w:ascii="Times New Roman" w:hAnsi="Times New Roman"/>
          <w:b/>
          <w:i/>
          <w:sz w:val="28"/>
          <w:szCs w:val="28"/>
        </w:rPr>
      </w:pPr>
    </w:p>
    <w:p w:rsidR="001C47C0" w:rsidRPr="00432053" w:rsidRDefault="00BD77D2" w:rsidP="00432053">
      <w:pPr>
        <w:pStyle w:val="a3"/>
        <w:numPr>
          <w:ilvl w:val="0"/>
          <w:numId w:val="8"/>
        </w:numPr>
        <w:autoSpaceDE w:val="0"/>
        <w:autoSpaceDN w:val="0"/>
        <w:adjustRightInd w:val="0"/>
        <w:spacing w:after="0" w:line="360" w:lineRule="auto"/>
        <w:ind w:left="0"/>
        <w:jc w:val="center"/>
        <w:rPr>
          <w:rFonts w:ascii="Times New Roman" w:hAnsi="Times New Roman"/>
          <w:b/>
          <w:sz w:val="28"/>
          <w:szCs w:val="28"/>
        </w:rPr>
      </w:pPr>
      <w:r w:rsidRPr="00432053">
        <w:rPr>
          <w:rFonts w:ascii="Times New Roman" w:hAnsi="Times New Roman"/>
          <w:b/>
          <w:sz w:val="28"/>
          <w:szCs w:val="28"/>
        </w:rPr>
        <w:t>О</w:t>
      </w:r>
      <w:r w:rsidR="001C47C0" w:rsidRPr="00432053">
        <w:rPr>
          <w:rFonts w:ascii="Times New Roman" w:hAnsi="Times New Roman"/>
          <w:b/>
          <w:sz w:val="28"/>
          <w:szCs w:val="28"/>
        </w:rPr>
        <w:t>бщие положения</w:t>
      </w:r>
    </w:p>
    <w:p w:rsidR="001C47C0" w:rsidRPr="00432053" w:rsidRDefault="001C47C0" w:rsidP="00432053">
      <w:pPr>
        <w:autoSpaceDE w:val="0"/>
        <w:autoSpaceDN w:val="0"/>
        <w:adjustRightInd w:val="0"/>
        <w:spacing w:after="0" w:line="360" w:lineRule="auto"/>
        <w:ind w:firstLine="567"/>
        <w:jc w:val="both"/>
        <w:rPr>
          <w:rFonts w:ascii="Times New Roman" w:hAnsi="Times New Roman"/>
          <w:sz w:val="28"/>
          <w:szCs w:val="28"/>
        </w:rPr>
      </w:pPr>
      <w:r w:rsidRPr="00432053">
        <w:rPr>
          <w:rFonts w:ascii="Times New Roman" w:hAnsi="Times New Roman"/>
          <w:sz w:val="28"/>
          <w:szCs w:val="28"/>
        </w:rPr>
        <w:t>1.1 Настоящий Порядок устанавливает общие требования к заполнению и учету документов о высшем образовании и о квалификации (далее - дипломы), приложений к ним, дубликатов дипломов и приложений к ним (далее - дубликаты), а также условия выдачи дипломов и дубликатов</w:t>
      </w:r>
      <w:r w:rsidRPr="00432053">
        <w:rPr>
          <w:rFonts w:ascii="Times New Roman" w:hAnsi="Times New Roman"/>
          <w:sz w:val="28"/>
          <w:szCs w:val="28"/>
          <w:lang w:eastAsia="ru-RU"/>
        </w:rPr>
        <w:t xml:space="preserve"> в ФГБОУ ВО «Удмуртский государственный университет» (далее ФГБОУ ВО «УдГУ», УдГУ, </w:t>
      </w:r>
      <w:r w:rsidR="000E13AC">
        <w:rPr>
          <w:rFonts w:ascii="Times New Roman" w:hAnsi="Times New Roman"/>
          <w:sz w:val="28"/>
          <w:szCs w:val="28"/>
          <w:lang w:eastAsia="ru-RU"/>
        </w:rPr>
        <w:t>образовательная организация</w:t>
      </w:r>
      <w:r w:rsidRPr="00432053">
        <w:rPr>
          <w:rFonts w:ascii="Times New Roman" w:hAnsi="Times New Roman"/>
          <w:sz w:val="28"/>
          <w:szCs w:val="28"/>
          <w:lang w:eastAsia="ru-RU"/>
        </w:rPr>
        <w:t>)</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67"/>
        <w:jc w:val="both"/>
        <w:rPr>
          <w:rFonts w:ascii="Times New Roman" w:hAnsi="Times New Roman"/>
          <w:sz w:val="28"/>
          <w:szCs w:val="28"/>
          <w:lang w:eastAsia="ru-RU"/>
        </w:rPr>
      </w:pPr>
      <w:r w:rsidRPr="00432053">
        <w:rPr>
          <w:rFonts w:ascii="Times New Roman" w:hAnsi="Times New Roman"/>
          <w:sz w:val="28"/>
          <w:szCs w:val="28"/>
        </w:rPr>
        <w:t xml:space="preserve">1.2 Порядок разработан </w:t>
      </w:r>
      <w:r w:rsidRPr="00432053">
        <w:rPr>
          <w:rFonts w:ascii="Times New Roman" w:hAnsi="Times New Roman"/>
          <w:sz w:val="28"/>
          <w:szCs w:val="28"/>
          <w:lang w:eastAsia="ru-RU"/>
        </w:rPr>
        <w:t>в соответствии с Федеральным законом «Об образовании в Российской Федерации» от 29.12.2012 № 273-ФЗ (далее – Федеральный закон)</w:t>
      </w:r>
      <w:r w:rsidRPr="00432053">
        <w:rPr>
          <w:rFonts w:ascii="Times New Roman" w:hAnsi="Times New Roman"/>
          <w:sz w:val="28"/>
          <w:szCs w:val="28"/>
        </w:rPr>
        <w:t>; п</w:t>
      </w:r>
      <w:r w:rsidRPr="00432053">
        <w:rPr>
          <w:rFonts w:ascii="Times New Roman" w:hAnsi="Times New Roman"/>
          <w:sz w:val="28"/>
          <w:szCs w:val="28"/>
          <w:lang w:eastAsia="ru-RU"/>
        </w:rPr>
        <w:t xml:space="preserve">риказами Минобрнауки России </w:t>
      </w:r>
      <w:r w:rsidRPr="00432053">
        <w:rPr>
          <w:rFonts w:ascii="Times New Roman" w:hAnsi="Times New Roman"/>
          <w:sz w:val="28"/>
          <w:szCs w:val="28"/>
        </w:rPr>
        <w:t xml:space="preserve">от 12 сентября </w:t>
      </w:r>
      <w:smartTag w:uri="urn:schemas-microsoft-com:office:smarttags" w:element="metricconverter">
        <w:smartTagPr>
          <w:attr w:name="ProductID" w:val="2013 г"/>
        </w:smartTagPr>
        <w:r w:rsidRPr="00432053">
          <w:rPr>
            <w:rFonts w:ascii="Times New Roman" w:hAnsi="Times New Roman"/>
            <w:sz w:val="28"/>
            <w:szCs w:val="28"/>
          </w:rPr>
          <w:t>2013 г</w:t>
        </w:r>
      </w:smartTag>
      <w:r w:rsidRPr="00432053">
        <w:rPr>
          <w:rFonts w:ascii="Times New Roman" w:hAnsi="Times New Roman"/>
          <w:sz w:val="28"/>
          <w:szCs w:val="28"/>
        </w:rPr>
        <w:t>. № 1061 «Об утверждении перечней специальностей и направлений подготовки высшего образования»</w:t>
      </w:r>
      <w:r w:rsidRPr="00432053">
        <w:rPr>
          <w:rFonts w:ascii="Times New Roman" w:hAnsi="Times New Roman"/>
          <w:sz w:val="28"/>
          <w:szCs w:val="28"/>
          <w:lang w:eastAsia="ru-RU"/>
        </w:rPr>
        <w:t>,</w:t>
      </w:r>
      <w:r w:rsidRPr="00432053">
        <w:rPr>
          <w:rFonts w:ascii="Times New Roman" w:hAnsi="Times New Roman"/>
          <w:sz w:val="28"/>
          <w:szCs w:val="28"/>
        </w:rPr>
        <w:t xml:space="preserve"> от 10 октября </w:t>
      </w:r>
      <w:smartTag w:uri="urn:schemas-microsoft-com:office:smarttags" w:element="metricconverter">
        <w:smartTagPr>
          <w:attr w:name="ProductID" w:val="2013 г"/>
        </w:smartTagPr>
        <w:r w:rsidRPr="00432053">
          <w:rPr>
            <w:rFonts w:ascii="Times New Roman" w:hAnsi="Times New Roman"/>
            <w:sz w:val="28"/>
            <w:szCs w:val="28"/>
          </w:rPr>
          <w:t>2013 г</w:t>
        </w:r>
      </w:smartTag>
      <w:r w:rsidRPr="00432053">
        <w:rPr>
          <w:rFonts w:ascii="Times New Roman" w:hAnsi="Times New Roman"/>
          <w:sz w:val="28"/>
          <w:szCs w:val="28"/>
        </w:rPr>
        <w:t xml:space="preserve">. № 1100 «Об утверждении образцов и описаний документов о высшем образовании и о квалификации и приложений к ним», от 18 ноября </w:t>
      </w:r>
      <w:smartTag w:uri="urn:schemas-microsoft-com:office:smarttags" w:element="metricconverter">
        <w:smartTagPr>
          <w:attr w:name="ProductID" w:val="2013 г"/>
        </w:smartTagPr>
        <w:r w:rsidRPr="00432053">
          <w:rPr>
            <w:rFonts w:ascii="Times New Roman" w:hAnsi="Times New Roman"/>
            <w:sz w:val="28"/>
            <w:szCs w:val="28"/>
          </w:rPr>
          <w:t>2013 г</w:t>
        </w:r>
      </w:smartTag>
      <w:r w:rsidRPr="00432053">
        <w:rPr>
          <w:rFonts w:ascii="Times New Roman" w:hAnsi="Times New Roman"/>
          <w:sz w:val="28"/>
          <w:szCs w:val="28"/>
        </w:rPr>
        <w:t xml:space="preserve">.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432053">
          <w:rPr>
            <w:rFonts w:ascii="Times New Roman" w:hAnsi="Times New Roman"/>
            <w:sz w:val="28"/>
            <w:szCs w:val="28"/>
          </w:rPr>
          <w:t>2013 г</w:t>
        </w:r>
      </w:smartTag>
      <w:r w:rsidRPr="00432053">
        <w:rPr>
          <w:rFonts w:ascii="Times New Roman" w:hAnsi="Times New Roman"/>
          <w:sz w:val="28"/>
          <w:szCs w:val="28"/>
        </w:rPr>
        <w:t xml:space="preserve">.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432053">
          <w:rPr>
            <w:rFonts w:ascii="Times New Roman" w:hAnsi="Times New Roman"/>
            <w:sz w:val="28"/>
            <w:szCs w:val="28"/>
          </w:rPr>
          <w:t>2009 г</w:t>
        </w:r>
      </w:smartTag>
      <w:r w:rsidRPr="00432053">
        <w:rPr>
          <w:rFonts w:ascii="Times New Roman" w:hAnsi="Times New Roman"/>
          <w:sz w:val="28"/>
          <w:szCs w:val="28"/>
        </w:rPr>
        <w:t xml:space="preserve">. № 337, направлениям подготовки (специальностей) высшего профессионального образования, подтверждаемого присвоением лицу квалификации (степени) «специалист», </w:t>
      </w:r>
      <w:r w:rsidRPr="00432053">
        <w:rPr>
          <w:rFonts w:ascii="Times New Roman" w:hAnsi="Times New Roman"/>
          <w:sz w:val="28"/>
          <w:szCs w:val="28"/>
        </w:rPr>
        <w:lastRenderedPageBreak/>
        <w:t xml:space="preserve">перечень которых утвержден постановлением Правительства Российской Федерации от 30 декабря </w:t>
      </w:r>
      <w:smartTag w:uri="urn:schemas-microsoft-com:office:smarttags" w:element="metricconverter">
        <w:smartTagPr>
          <w:attr w:name="ProductID" w:val="2009 г"/>
        </w:smartTagPr>
        <w:r w:rsidRPr="00432053">
          <w:rPr>
            <w:rFonts w:ascii="Times New Roman" w:hAnsi="Times New Roman"/>
            <w:sz w:val="28"/>
            <w:szCs w:val="28"/>
          </w:rPr>
          <w:t>2009 г</w:t>
        </w:r>
      </w:smartTag>
      <w:r w:rsidRPr="00432053">
        <w:rPr>
          <w:rFonts w:ascii="Times New Roman" w:hAnsi="Times New Roman"/>
          <w:sz w:val="28"/>
          <w:szCs w:val="28"/>
        </w:rPr>
        <w:t>. № 1136», от 13.02.2014 № 112 «Об утверждении Порядка заполнения, учета и выдачи документов о высшем образовании и о квалификации и их дубликатов» (в ред. приказов Минобрнауки России от 12.05.2014 №</w:t>
      </w:r>
      <w:r w:rsidRPr="00432053">
        <w:rPr>
          <w:rFonts w:ascii="Times New Roman" w:hAnsi="Times New Roman"/>
          <w:color w:val="0000FF"/>
          <w:sz w:val="28"/>
          <w:szCs w:val="28"/>
        </w:rPr>
        <w:t xml:space="preserve"> </w:t>
      </w:r>
      <w:r w:rsidRPr="00432053">
        <w:rPr>
          <w:rFonts w:ascii="Times New Roman" w:hAnsi="Times New Roman"/>
          <w:sz w:val="28"/>
          <w:szCs w:val="28"/>
        </w:rPr>
        <w:t>481, от 16.05.2014 № 546</w:t>
      </w:r>
      <w:r w:rsidR="00432053">
        <w:rPr>
          <w:rFonts w:ascii="Times New Roman" w:hAnsi="Times New Roman"/>
          <w:sz w:val="28"/>
          <w:szCs w:val="28"/>
        </w:rPr>
        <w:t>, от 31.03.2016 №352, от 29.11.2016 № 1487</w:t>
      </w:r>
      <w:r w:rsidRPr="00432053">
        <w:rPr>
          <w:rFonts w:ascii="Times New Roman" w:hAnsi="Times New Roman"/>
          <w:sz w:val="28"/>
          <w:szCs w:val="28"/>
        </w:rPr>
        <w:t>)</w:t>
      </w:r>
      <w:r w:rsidRPr="00432053">
        <w:rPr>
          <w:rFonts w:ascii="Times New Roman" w:hAnsi="Times New Roman"/>
          <w:sz w:val="28"/>
          <w:szCs w:val="28"/>
          <w:lang w:eastAsia="ru-RU"/>
        </w:rPr>
        <w:t>; Уставом ФГБОУ ВО «УдГУ».</w:t>
      </w:r>
    </w:p>
    <w:p w:rsidR="001C47C0" w:rsidRPr="00432053" w:rsidRDefault="001C47C0" w:rsidP="00AE28B6">
      <w:pPr>
        <w:spacing w:after="0" w:line="360" w:lineRule="auto"/>
        <w:ind w:firstLine="567"/>
        <w:jc w:val="both"/>
        <w:rPr>
          <w:rFonts w:ascii="Times New Roman" w:hAnsi="Times New Roman"/>
          <w:sz w:val="28"/>
          <w:szCs w:val="28"/>
        </w:rPr>
      </w:pPr>
      <w:r w:rsidRPr="00432053">
        <w:rPr>
          <w:rFonts w:ascii="Times New Roman" w:hAnsi="Times New Roman"/>
          <w:sz w:val="28"/>
          <w:szCs w:val="28"/>
        </w:rPr>
        <w:t xml:space="preserve">1.3 В </w:t>
      </w:r>
      <w:r w:rsidRPr="00432053">
        <w:rPr>
          <w:rFonts w:ascii="Times New Roman" w:hAnsi="Times New Roman"/>
          <w:sz w:val="28"/>
          <w:szCs w:val="28"/>
          <w:lang w:eastAsia="ru-RU"/>
        </w:rPr>
        <w:t xml:space="preserve">соответствии с ч.2 ст.60 </w:t>
      </w:r>
      <w:r w:rsidRPr="00432053">
        <w:rPr>
          <w:rFonts w:ascii="Times New Roman" w:hAnsi="Times New Roman"/>
          <w:color w:val="000000"/>
          <w:sz w:val="28"/>
          <w:szCs w:val="28"/>
        </w:rPr>
        <w:t>Федерального закона д</w:t>
      </w:r>
      <w:r w:rsidRPr="00432053">
        <w:rPr>
          <w:rFonts w:ascii="Times New Roman" w:hAnsi="Times New Roman"/>
          <w:sz w:val="28"/>
          <w:szCs w:val="28"/>
        </w:rPr>
        <w:t xml:space="preserve">окументы об образовании и о квалификации оформляются на государственном языке Российской Федерации и заверяются печатью </w:t>
      </w:r>
      <w:r w:rsidR="00FC42D8">
        <w:rPr>
          <w:rFonts w:ascii="Times New Roman" w:hAnsi="Times New Roman"/>
          <w:sz w:val="28"/>
          <w:szCs w:val="28"/>
        </w:rPr>
        <w:t>образовательной организации</w:t>
      </w:r>
      <w:r w:rsidRPr="00432053">
        <w:rPr>
          <w:rFonts w:ascii="Times New Roman" w:hAnsi="Times New Roman"/>
          <w:sz w:val="28"/>
          <w:szCs w:val="28"/>
        </w:rPr>
        <w:t>.</w:t>
      </w:r>
      <w:r w:rsidR="00AE28B6">
        <w:rPr>
          <w:rFonts w:ascii="Times New Roman" w:hAnsi="Times New Roman"/>
          <w:sz w:val="28"/>
          <w:szCs w:val="28"/>
        </w:rPr>
        <w:t xml:space="preserve"> Документы об образовании и о квалификации в образовательной организации на иностранном языке не оформляются.</w:t>
      </w:r>
    </w:p>
    <w:p w:rsidR="001C47C0" w:rsidRPr="00432053" w:rsidRDefault="001C47C0" w:rsidP="00432053">
      <w:pPr>
        <w:autoSpaceDE w:val="0"/>
        <w:autoSpaceDN w:val="0"/>
        <w:adjustRightInd w:val="0"/>
        <w:spacing w:after="0" w:line="360" w:lineRule="auto"/>
        <w:ind w:firstLine="567"/>
        <w:jc w:val="both"/>
        <w:rPr>
          <w:rFonts w:ascii="Times New Roman" w:hAnsi="Times New Roman"/>
          <w:sz w:val="28"/>
          <w:szCs w:val="28"/>
        </w:rPr>
      </w:pPr>
      <w:r w:rsidRPr="00432053">
        <w:rPr>
          <w:rFonts w:ascii="Times New Roman" w:hAnsi="Times New Roman"/>
          <w:sz w:val="28"/>
          <w:szCs w:val="28"/>
        </w:rPr>
        <w:t xml:space="preserve">1.4 В </w:t>
      </w:r>
      <w:r w:rsidRPr="00432053">
        <w:rPr>
          <w:rFonts w:ascii="Times New Roman" w:hAnsi="Times New Roman"/>
          <w:sz w:val="28"/>
          <w:szCs w:val="28"/>
          <w:lang w:eastAsia="ru-RU"/>
        </w:rPr>
        <w:t xml:space="preserve">соответствии с ч.4 ст.60 </w:t>
      </w:r>
      <w:r w:rsidRPr="00432053">
        <w:rPr>
          <w:rFonts w:ascii="Times New Roman" w:hAnsi="Times New Roman"/>
          <w:color w:val="000000"/>
          <w:sz w:val="28"/>
          <w:szCs w:val="28"/>
        </w:rPr>
        <w:t>Федерального закона л</w:t>
      </w:r>
      <w:r w:rsidRPr="00432053">
        <w:rPr>
          <w:rFonts w:ascii="Times New Roman" w:hAnsi="Times New Roman"/>
          <w:sz w:val="28"/>
          <w:szCs w:val="28"/>
        </w:rPr>
        <w:t>ицам, успешно прошедшим государственную итоговую аттестацию, выдаются документы о высшем образовании и о квалификации.</w:t>
      </w:r>
    </w:p>
    <w:p w:rsidR="001C47C0" w:rsidRPr="00432053" w:rsidRDefault="001C47C0" w:rsidP="00432053">
      <w:pPr>
        <w:pStyle w:val="ConsPlusNormal"/>
        <w:spacing w:line="360" w:lineRule="auto"/>
        <w:ind w:firstLine="567"/>
        <w:jc w:val="both"/>
        <w:rPr>
          <w:rFonts w:ascii="Times New Roman" w:hAnsi="Times New Roman" w:cs="Times New Roman"/>
          <w:sz w:val="28"/>
          <w:szCs w:val="28"/>
        </w:rPr>
      </w:pPr>
      <w:r w:rsidRPr="00432053">
        <w:rPr>
          <w:rFonts w:ascii="Times New Roman" w:hAnsi="Times New Roman" w:cs="Times New Roman"/>
          <w:sz w:val="28"/>
          <w:szCs w:val="28"/>
        </w:rPr>
        <w:t xml:space="preserve">1.5 В соответствии с ч.7 ст.60 </w:t>
      </w:r>
      <w:r w:rsidRPr="00432053">
        <w:rPr>
          <w:rFonts w:ascii="Times New Roman" w:hAnsi="Times New Roman" w:cs="Times New Roman"/>
          <w:color w:val="000000"/>
          <w:sz w:val="28"/>
          <w:szCs w:val="28"/>
        </w:rPr>
        <w:t>Федерального закона  д</w:t>
      </w:r>
      <w:r w:rsidRPr="00432053">
        <w:rPr>
          <w:rFonts w:ascii="Times New Roman" w:hAnsi="Times New Roman" w:cs="Times New Roman"/>
          <w:sz w:val="28"/>
          <w:szCs w:val="28"/>
        </w:rPr>
        <w:t xml:space="preserve">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r w:rsidRPr="00432053">
        <w:rPr>
          <w:rFonts w:ascii="Times New Roman" w:hAnsi="Times New Roman" w:cs="Times New Roman"/>
          <w:color w:val="000000"/>
          <w:sz w:val="28"/>
          <w:szCs w:val="28"/>
        </w:rPr>
        <w:t>следующих уровня и квалификации по специальности или направлению подготовки, относящимся к</w:t>
      </w:r>
      <w:r w:rsidRPr="00432053">
        <w:rPr>
          <w:rFonts w:ascii="Times New Roman" w:hAnsi="Times New Roman" w:cs="Times New Roman"/>
          <w:sz w:val="28"/>
          <w:szCs w:val="28"/>
        </w:rPr>
        <w:t xml:space="preserve"> соответствующему уровню профессионального образования:</w:t>
      </w:r>
    </w:p>
    <w:p w:rsidR="001C47C0" w:rsidRPr="00432053" w:rsidRDefault="001C47C0" w:rsidP="00432053">
      <w:pPr>
        <w:pStyle w:val="ConsPlusNormal"/>
        <w:spacing w:line="360" w:lineRule="auto"/>
        <w:ind w:firstLine="540"/>
        <w:jc w:val="both"/>
        <w:rPr>
          <w:rFonts w:ascii="Times New Roman" w:hAnsi="Times New Roman" w:cs="Times New Roman"/>
          <w:sz w:val="28"/>
          <w:szCs w:val="28"/>
        </w:rPr>
      </w:pPr>
      <w:r w:rsidRPr="00432053">
        <w:rPr>
          <w:rFonts w:ascii="Times New Roman" w:hAnsi="Times New Roman" w:cs="Times New Roman"/>
          <w:sz w:val="28"/>
          <w:szCs w:val="28"/>
        </w:rPr>
        <w:t>1) высшее образование - бакалавриат;</w:t>
      </w:r>
    </w:p>
    <w:p w:rsidR="001C47C0" w:rsidRPr="00432053" w:rsidRDefault="001C47C0" w:rsidP="00432053">
      <w:pPr>
        <w:pStyle w:val="ConsPlusNormal"/>
        <w:spacing w:line="360" w:lineRule="auto"/>
        <w:ind w:firstLine="540"/>
        <w:jc w:val="both"/>
        <w:rPr>
          <w:rFonts w:ascii="Times New Roman" w:hAnsi="Times New Roman" w:cs="Times New Roman"/>
          <w:sz w:val="28"/>
          <w:szCs w:val="28"/>
        </w:rPr>
      </w:pPr>
      <w:r w:rsidRPr="00432053">
        <w:rPr>
          <w:rFonts w:ascii="Times New Roman" w:hAnsi="Times New Roman" w:cs="Times New Roman"/>
          <w:sz w:val="28"/>
          <w:szCs w:val="28"/>
        </w:rPr>
        <w:t>2) высшее образование - специалитет;</w:t>
      </w:r>
    </w:p>
    <w:p w:rsidR="001C47C0" w:rsidRPr="00432053" w:rsidRDefault="001C47C0" w:rsidP="00432053">
      <w:pPr>
        <w:pStyle w:val="ConsPlusNormal"/>
        <w:spacing w:line="360" w:lineRule="auto"/>
        <w:ind w:firstLine="540"/>
        <w:jc w:val="both"/>
        <w:rPr>
          <w:rFonts w:ascii="Times New Roman" w:hAnsi="Times New Roman" w:cs="Times New Roman"/>
          <w:sz w:val="28"/>
          <w:szCs w:val="28"/>
        </w:rPr>
      </w:pPr>
      <w:r w:rsidRPr="00432053">
        <w:rPr>
          <w:rFonts w:ascii="Times New Roman" w:hAnsi="Times New Roman" w:cs="Times New Roman"/>
          <w:sz w:val="28"/>
          <w:szCs w:val="28"/>
        </w:rPr>
        <w:t>3) высшее образование – магистратура.</w:t>
      </w:r>
    </w:p>
    <w:p w:rsidR="001C47C0" w:rsidRPr="00432053" w:rsidRDefault="001C47C0" w:rsidP="00432053">
      <w:pPr>
        <w:pStyle w:val="ConsPlusNormal"/>
        <w:spacing w:line="360" w:lineRule="auto"/>
        <w:ind w:firstLine="567"/>
        <w:jc w:val="both"/>
        <w:rPr>
          <w:rFonts w:ascii="Times New Roman" w:hAnsi="Times New Roman" w:cs="Times New Roman"/>
          <w:sz w:val="28"/>
          <w:szCs w:val="28"/>
        </w:rPr>
      </w:pPr>
      <w:r w:rsidRPr="00432053">
        <w:rPr>
          <w:rFonts w:ascii="Times New Roman" w:hAnsi="Times New Roman" w:cs="Times New Roman"/>
          <w:sz w:val="28"/>
          <w:szCs w:val="28"/>
        </w:rPr>
        <w:t xml:space="preserve">1.6 В соответствии с ч.8 ст.60 </w:t>
      </w:r>
      <w:r w:rsidRPr="00432053">
        <w:rPr>
          <w:rFonts w:ascii="Times New Roman" w:hAnsi="Times New Roman" w:cs="Times New Roman"/>
          <w:color w:val="000000"/>
          <w:sz w:val="28"/>
          <w:szCs w:val="28"/>
        </w:rPr>
        <w:t>Федерального закона у</w:t>
      </w:r>
      <w:r w:rsidRPr="00432053">
        <w:rPr>
          <w:rFonts w:ascii="Times New Roman" w:hAnsi="Times New Roman" w:cs="Times New Roman"/>
          <w:sz w:val="28"/>
          <w:szCs w:val="28"/>
        </w:rPr>
        <w:t xml:space="preserve">ровень профессионального образования и квалификация, указываемые в документах об образовании и о квалификации,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квалификации, если иное не установлено </w:t>
      </w:r>
      <w:r w:rsidRPr="00432053">
        <w:rPr>
          <w:rFonts w:ascii="Times New Roman" w:hAnsi="Times New Roman" w:cs="Times New Roman"/>
          <w:sz w:val="28"/>
          <w:szCs w:val="28"/>
        </w:rPr>
        <w:lastRenderedPageBreak/>
        <w:t>федеральными законами.</w:t>
      </w:r>
    </w:p>
    <w:p w:rsidR="001C47C0" w:rsidRPr="00432053" w:rsidRDefault="001C47C0" w:rsidP="00432053">
      <w:pPr>
        <w:pStyle w:val="ConsPlusNormal"/>
        <w:spacing w:line="360" w:lineRule="auto"/>
        <w:ind w:firstLine="567"/>
        <w:jc w:val="both"/>
        <w:rPr>
          <w:rFonts w:ascii="Times New Roman" w:hAnsi="Times New Roman" w:cs="Times New Roman"/>
          <w:sz w:val="28"/>
          <w:szCs w:val="28"/>
        </w:rPr>
      </w:pPr>
      <w:r w:rsidRPr="00432053">
        <w:rPr>
          <w:rFonts w:ascii="Times New Roman" w:hAnsi="Times New Roman" w:cs="Times New Roman"/>
          <w:sz w:val="28"/>
          <w:szCs w:val="28"/>
        </w:rPr>
        <w:t>1.7 В соответствии с ч.16. ст.60 Федерального закона за выдачу документов об образовании и о квалификации и дубликатов указанных документов плата не взимается.</w:t>
      </w:r>
    </w:p>
    <w:p w:rsidR="001C47C0" w:rsidRPr="00432053" w:rsidRDefault="001C47C0" w:rsidP="00432053">
      <w:pPr>
        <w:autoSpaceDE w:val="0"/>
        <w:autoSpaceDN w:val="0"/>
        <w:adjustRightInd w:val="0"/>
        <w:spacing w:after="0" w:line="360" w:lineRule="auto"/>
        <w:ind w:firstLine="567"/>
        <w:jc w:val="both"/>
        <w:rPr>
          <w:rFonts w:ascii="Times New Roman" w:hAnsi="Times New Roman"/>
          <w:sz w:val="28"/>
          <w:szCs w:val="28"/>
        </w:rPr>
      </w:pPr>
      <w:r w:rsidRPr="00432053">
        <w:rPr>
          <w:rFonts w:ascii="Times New Roman" w:hAnsi="Times New Roman"/>
          <w:sz w:val="28"/>
          <w:szCs w:val="28"/>
        </w:rPr>
        <w:t xml:space="preserve">1.8 Дипломы выдаются </w:t>
      </w:r>
      <w:r w:rsidR="000E13AC">
        <w:rPr>
          <w:rFonts w:ascii="Times New Roman" w:hAnsi="Times New Roman"/>
          <w:sz w:val="28"/>
          <w:szCs w:val="28"/>
        </w:rPr>
        <w:t>образовательной организацией</w:t>
      </w:r>
      <w:r w:rsidRPr="00432053">
        <w:rPr>
          <w:rFonts w:ascii="Times New Roman" w:hAnsi="Times New Roman"/>
          <w:sz w:val="28"/>
          <w:szCs w:val="28"/>
        </w:rPr>
        <w:t xml:space="preserve"> по реализуемым </w:t>
      </w:r>
      <w:r w:rsidR="000E13AC">
        <w:rPr>
          <w:rFonts w:ascii="Times New Roman" w:hAnsi="Times New Roman"/>
          <w:sz w:val="28"/>
          <w:szCs w:val="28"/>
        </w:rPr>
        <w:t>ей</w:t>
      </w:r>
      <w:r w:rsidRPr="00432053">
        <w:rPr>
          <w:rFonts w:ascii="Times New Roman" w:hAnsi="Times New Roman"/>
          <w:sz w:val="28"/>
          <w:szCs w:val="28"/>
        </w:rPr>
        <w:t>, аккредитованным образовательным программам высшего образования (далее – образовательные программы):</w:t>
      </w:r>
    </w:p>
    <w:p w:rsidR="001C47C0" w:rsidRPr="00432053" w:rsidRDefault="001C47C0" w:rsidP="00432053">
      <w:pPr>
        <w:pStyle w:val="a3"/>
        <w:numPr>
          <w:ilvl w:val="0"/>
          <w:numId w:val="6"/>
        </w:num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лицам, освоившим образовательные программы высшего образования - программы бакалавриата, - диплом бакалавра, диплом бакалавра с отличием (далее вместе - диплом бакалавра);</w:t>
      </w:r>
    </w:p>
    <w:p w:rsidR="001C47C0" w:rsidRPr="00432053" w:rsidRDefault="001C47C0" w:rsidP="00432053">
      <w:pPr>
        <w:pStyle w:val="a3"/>
        <w:numPr>
          <w:ilvl w:val="0"/>
          <w:numId w:val="6"/>
        </w:num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лицам, освоившим образовательные программы высшего образования - программы специалитета, - диплом специалиста, диплом специалиста с отличием (далее вместе - диплом специалиста);</w:t>
      </w:r>
    </w:p>
    <w:p w:rsidR="001C47C0" w:rsidRPr="00432053" w:rsidRDefault="001C47C0" w:rsidP="00432053">
      <w:pPr>
        <w:pStyle w:val="a3"/>
        <w:numPr>
          <w:ilvl w:val="0"/>
          <w:numId w:val="6"/>
        </w:num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лицам, освоившим образовательные программы высшего образования - программы магистратуры, - диплом магистра, диплом магистра с отличием (далее вместе - диплом магистра).</w:t>
      </w:r>
    </w:p>
    <w:p w:rsidR="001C47C0" w:rsidRPr="00432053" w:rsidRDefault="001C47C0" w:rsidP="00432053">
      <w:pPr>
        <w:autoSpaceDE w:val="0"/>
        <w:autoSpaceDN w:val="0"/>
        <w:adjustRightInd w:val="0"/>
        <w:spacing w:after="0" w:line="360" w:lineRule="auto"/>
        <w:ind w:firstLine="567"/>
        <w:jc w:val="both"/>
        <w:rPr>
          <w:rFonts w:ascii="Times New Roman" w:hAnsi="Times New Roman"/>
          <w:sz w:val="28"/>
          <w:szCs w:val="28"/>
        </w:rPr>
      </w:pPr>
      <w:r w:rsidRPr="00432053">
        <w:rPr>
          <w:rFonts w:ascii="Times New Roman" w:hAnsi="Times New Roman"/>
          <w:sz w:val="28"/>
          <w:szCs w:val="28"/>
        </w:rPr>
        <w:t xml:space="preserve">1.9 Дипломы выдаются указанным в пункте 1.8 настоящего Порядка лицам, принятым на обучение по соответствующим образовательным программам как после вступления в силу Федерального закона от 29 декабря </w:t>
      </w:r>
      <w:smartTag w:uri="urn:schemas-microsoft-com:office:smarttags" w:element="metricconverter">
        <w:smartTagPr>
          <w:attr w:name="ProductID" w:val="2014 г"/>
        </w:smartTagPr>
        <w:r w:rsidRPr="00432053">
          <w:rPr>
            <w:rFonts w:ascii="Times New Roman" w:hAnsi="Times New Roman"/>
            <w:sz w:val="28"/>
            <w:szCs w:val="28"/>
          </w:rPr>
          <w:t>2012 г</w:t>
        </w:r>
      </w:smartTag>
      <w:r w:rsidRPr="00432053">
        <w:rPr>
          <w:rFonts w:ascii="Times New Roman" w:hAnsi="Times New Roman"/>
          <w:sz w:val="28"/>
          <w:szCs w:val="28"/>
        </w:rPr>
        <w:t xml:space="preserve">. № 273-ФЗ "Об образовании в Российской Федерации, так и до его вступления в силу (с учетом тождественности наименований образовательных программ, установленной ч. 2 ст.108 Федерального закона) и освоившим образовательные программы высшего образования - программы бакалавриата, программы специалитета, программы магистратуры - вне зависимости от обучения в соответствии с федеральными государственными образовательными стандартами высшего образования или государственными образовательными стандартами высшего профессионального образования (далее соответственно - </w:t>
      </w:r>
      <w:smartTag w:uri="urn:schemas-microsoft-com:office:smarttags" w:element="metricconverter">
        <w:smartTagPr>
          <w:attr w:name="ProductID" w:val="2014 г"/>
        </w:smartTagPr>
        <w:r w:rsidRPr="00432053">
          <w:rPr>
            <w:rFonts w:ascii="Times New Roman" w:hAnsi="Times New Roman"/>
            <w:sz w:val="28"/>
            <w:szCs w:val="28"/>
          </w:rPr>
          <w:t>ФГОС ВО</w:t>
        </w:r>
      </w:smartTag>
      <w:r w:rsidRPr="00432053">
        <w:rPr>
          <w:rFonts w:ascii="Times New Roman" w:hAnsi="Times New Roman"/>
          <w:sz w:val="28"/>
          <w:szCs w:val="28"/>
        </w:rPr>
        <w:t>, ГОС ВПО, вместе - ОС ВО).</w:t>
      </w:r>
    </w:p>
    <w:p w:rsidR="001C47C0" w:rsidRPr="00432053" w:rsidRDefault="001C47C0" w:rsidP="00432053">
      <w:pPr>
        <w:autoSpaceDE w:val="0"/>
        <w:autoSpaceDN w:val="0"/>
        <w:adjustRightInd w:val="0"/>
        <w:spacing w:after="0" w:line="360" w:lineRule="auto"/>
        <w:ind w:firstLine="567"/>
        <w:jc w:val="both"/>
        <w:rPr>
          <w:rFonts w:ascii="Times New Roman" w:hAnsi="Times New Roman"/>
          <w:color w:val="000000"/>
          <w:sz w:val="28"/>
          <w:szCs w:val="28"/>
        </w:rPr>
      </w:pPr>
      <w:r w:rsidRPr="00432053">
        <w:rPr>
          <w:rFonts w:ascii="Times New Roman" w:hAnsi="Times New Roman"/>
          <w:sz w:val="28"/>
          <w:szCs w:val="28"/>
        </w:rPr>
        <w:t xml:space="preserve">1.10 </w:t>
      </w:r>
      <w:r w:rsidRPr="00432053">
        <w:rPr>
          <w:rFonts w:ascii="Times New Roman" w:hAnsi="Times New Roman"/>
          <w:color w:val="000000"/>
          <w:sz w:val="28"/>
          <w:szCs w:val="28"/>
        </w:rPr>
        <w:t xml:space="preserve">Действие настоящего порядка распространяется </w:t>
      </w:r>
      <w:r w:rsidRPr="00432053">
        <w:rPr>
          <w:rFonts w:ascii="Times New Roman" w:hAnsi="Times New Roman"/>
          <w:sz w:val="28"/>
          <w:szCs w:val="28"/>
        </w:rPr>
        <w:t xml:space="preserve">на лиц, обучающихся </w:t>
      </w:r>
      <w:r w:rsidRPr="00432053">
        <w:rPr>
          <w:rFonts w:ascii="Times New Roman" w:hAnsi="Times New Roman"/>
          <w:color w:val="000000"/>
          <w:sz w:val="28"/>
          <w:szCs w:val="28"/>
        </w:rPr>
        <w:t xml:space="preserve">за счет средств субсидий на финансовое обеспечение выполнения </w:t>
      </w:r>
      <w:r w:rsidRPr="00432053">
        <w:rPr>
          <w:rFonts w:ascii="Times New Roman" w:hAnsi="Times New Roman"/>
          <w:color w:val="000000"/>
          <w:sz w:val="28"/>
          <w:szCs w:val="28"/>
        </w:rPr>
        <w:lastRenderedPageBreak/>
        <w:t>государственного задания на оказание государственных услуг и по договорам об оказании платных образовательных услуг по программам высшего образования всех форм обучения (очной, очно-заочной, заочной).</w:t>
      </w:r>
    </w:p>
    <w:p w:rsidR="001C47C0" w:rsidRPr="00432053" w:rsidRDefault="001C47C0" w:rsidP="00432053">
      <w:pPr>
        <w:autoSpaceDE w:val="0"/>
        <w:autoSpaceDN w:val="0"/>
        <w:adjustRightInd w:val="0"/>
        <w:spacing w:after="0" w:line="360" w:lineRule="auto"/>
        <w:ind w:firstLine="567"/>
        <w:jc w:val="both"/>
        <w:rPr>
          <w:rFonts w:ascii="Times New Roman" w:hAnsi="Times New Roman"/>
          <w:color w:val="000000"/>
          <w:sz w:val="28"/>
          <w:szCs w:val="28"/>
        </w:rPr>
      </w:pPr>
    </w:p>
    <w:p w:rsidR="001C47C0" w:rsidRPr="00432053" w:rsidRDefault="001C47C0" w:rsidP="006A07B8">
      <w:pPr>
        <w:autoSpaceDE w:val="0"/>
        <w:autoSpaceDN w:val="0"/>
        <w:adjustRightInd w:val="0"/>
        <w:spacing w:after="0" w:line="360" w:lineRule="auto"/>
        <w:ind w:firstLine="708"/>
        <w:jc w:val="center"/>
        <w:rPr>
          <w:rFonts w:ascii="Times New Roman" w:hAnsi="Times New Roman"/>
          <w:b/>
          <w:color w:val="000000"/>
          <w:sz w:val="28"/>
          <w:szCs w:val="28"/>
        </w:rPr>
      </w:pPr>
      <w:r w:rsidRPr="00432053">
        <w:rPr>
          <w:rFonts w:ascii="Times New Roman" w:hAnsi="Times New Roman"/>
          <w:b/>
          <w:color w:val="000000"/>
          <w:sz w:val="28"/>
          <w:szCs w:val="28"/>
        </w:rPr>
        <w:t>2. Заполнение бланков дипломов и приложений к ним</w:t>
      </w:r>
    </w:p>
    <w:p w:rsidR="001C47C0" w:rsidRPr="00432053" w:rsidRDefault="001C47C0" w:rsidP="006A07B8">
      <w:pPr>
        <w:autoSpaceDE w:val="0"/>
        <w:autoSpaceDN w:val="0"/>
        <w:adjustRightInd w:val="0"/>
        <w:spacing w:after="0" w:line="360" w:lineRule="auto"/>
        <w:ind w:firstLine="708"/>
        <w:jc w:val="center"/>
        <w:rPr>
          <w:rFonts w:ascii="Times New Roman" w:hAnsi="Times New Roman"/>
          <w:b/>
          <w:color w:val="000000"/>
          <w:sz w:val="28"/>
          <w:szCs w:val="28"/>
        </w:rPr>
      </w:pPr>
      <w:r w:rsidRPr="00432053">
        <w:rPr>
          <w:rFonts w:ascii="Times New Roman" w:hAnsi="Times New Roman"/>
          <w:b/>
          <w:color w:val="000000"/>
          <w:sz w:val="28"/>
          <w:szCs w:val="28"/>
        </w:rPr>
        <w:t>Бланк диплома</w:t>
      </w:r>
    </w:p>
    <w:p w:rsidR="001C47C0" w:rsidRPr="00432053" w:rsidRDefault="001C47C0" w:rsidP="00432053">
      <w:pPr>
        <w:autoSpaceDE w:val="0"/>
        <w:autoSpaceDN w:val="0"/>
        <w:adjustRightInd w:val="0"/>
        <w:spacing w:after="0" w:line="360" w:lineRule="auto"/>
        <w:ind w:firstLine="708"/>
        <w:jc w:val="both"/>
        <w:rPr>
          <w:rFonts w:ascii="Times New Roman" w:hAnsi="Times New Roman"/>
          <w:b/>
          <w:color w:val="000000"/>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2.1 Бланк титула диплома и бланк приложения к диплому (далее вместе – бланки) заполняются печатным способом шрифтом Times New Roman черного цвета размера 11п либо размера, указанного в соответствующих пунктах настоящего Порядка, с одинарным межстрочным интервалом. При необходимости допускается уменьшение размера шрифта.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2.2 Заполнение бланка титула диплома осуществляется следующим образом: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левой части оборотной стороны бланка титула диплома указываются с выравниванием по центру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 w:name="Par71"/>
      <w:bookmarkEnd w:id="1"/>
      <w:r w:rsidRPr="00432053">
        <w:rPr>
          <w:rFonts w:ascii="Times New Roman" w:hAnsi="Times New Roman"/>
          <w:sz w:val="28"/>
          <w:szCs w:val="28"/>
        </w:rPr>
        <w:t>1) после строки, содержащей надпись «РОССИЙСКАЯ ФЕДЕРАЦИЯ»: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на отдельной строке (при необходимости – в несколько строк) – полное официальное наименование </w:t>
      </w:r>
      <w:r w:rsidR="001447E9">
        <w:rPr>
          <w:rFonts w:ascii="Times New Roman" w:hAnsi="Times New Roman"/>
          <w:sz w:val="28"/>
          <w:szCs w:val="28"/>
        </w:rPr>
        <w:t>образовательной организации</w:t>
      </w:r>
      <w:r w:rsidRPr="00432053">
        <w:rPr>
          <w:rFonts w:ascii="Times New Roman" w:hAnsi="Times New Roman"/>
          <w:sz w:val="28"/>
          <w:szCs w:val="28"/>
        </w:rPr>
        <w:t xml:space="preserve"> в соответствии с Уставом в именительном падеже;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на отдельной строке (при необходимости – в несколько строк) – наименование населенного пункта, в котором находится </w:t>
      </w:r>
      <w:r w:rsidR="001447E9">
        <w:rPr>
          <w:rFonts w:ascii="Times New Roman" w:hAnsi="Times New Roman"/>
          <w:sz w:val="28"/>
          <w:szCs w:val="28"/>
        </w:rPr>
        <w:t>образовательная организация</w:t>
      </w:r>
      <w:r w:rsidRPr="00432053">
        <w:rPr>
          <w:rFonts w:ascii="Times New Roman" w:hAnsi="Times New Roman"/>
          <w:sz w:val="28"/>
          <w:szCs w:val="28"/>
        </w:rPr>
        <w:t xml:space="preserve"> (в соответствии с сокращениями, принятыми в Общероссийском классификаторе объектов административно-территориального деления (ОКАТО));</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2" w:name="Par74"/>
      <w:bookmarkEnd w:id="2"/>
      <w:r w:rsidRPr="00432053">
        <w:rPr>
          <w:rFonts w:ascii="Times New Roman" w:hAnsi="Times New Roman"/>
          <w:sz w:val="28"/>
          <w:szCs w:val="28"/>
        </w:rPr>
        <w:t>2) после строки, содержащей надпись «Регистрационный номер», на отдельной строке – регистрационный номер диплома;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3" w:name="Par75"/>
      <w:bookmarkEnd w:id="3"/>
      <w:r w:rsidRPr="00432053">
        <w:rPr>
          <w:rFonts w:ascii="Times New Roman" w:hAnsi="Times New Roman"/>
          <w:sz w:val="28"/>
          <w:szCs w:val="28"/>
        </w:rPr>
        <w:t>3) после строки, содержащей надпись «Дата выдачи», на отдельной строке – дата выдачи диплома с указанием числа (двузначное число (цифрами)), месяца (прописью) и года (четырехзначное число (цифрами), слово «года»).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Регистрационный номер и дата выдачи диплома указываются</w:t>
      </w:r>
      <w:r w:rsidR="006A75FE" w:rsidRPr="00432053">
        <w:rPr>
          <w:rFonts w:ascii="Times New Roman" w:hAnsi="Times New Roman"/>
          <w:color w:val="FF0000"/>
          <w:sz w:val="28"/>
          <w:szCs w:val="28"/>
        </w:rPr>
        <w:t xml:space="preserve"> </w:t>
      </w:r>
      <w:r w:rsidR="006A75FE" w:rsidRPr="00432053">
        <w:rPr>
          <w:rFonts w:ascii="Times New Roman" w:hAnsi="Times New Roman"/>
          <w:sz w:val="28"/>
          <w:szCs w:val="28"/>
        </w:rPr>
        <w:t>в соответствии</w:t>
      </w:r>
      <w:r w:rsidRPr="00432053">
        <w:rPr>
          <w:rFonts w:ascii="Times New Roman" w:hAnsi="Times New Roman"/>
          <w:color w:val="FF0000"/>
          <w:sz w:val="28"/>
          <w:szCs w:val="28"/>
        </w:rPr>
        <w:t xml:space="preserve"> </w:t>
      </w:r>
      <w:r w:rsidR="006A75FE" w:rsidRPr="00432053">
        <w:rPr>
          <w:rFonts w:ascii="Times New Roman" w:hAnsi="Times New Roman"/>
          <w:sz w:val="28"/>
          <w:szCs w:val="28"/>
        </w:rPr>
        <w:t>с</w:t>
      </w:r>
      <w:r w:rsidRPr="00432053">
        <w:rPr>
          <w:rFonts w:ascii="Times New Roman" w:hAnsi="Times New Roman"/>
          <w:sz w:val="28"/>
          <w:szCs w:val="28"/>
        </w:rPr>
        <w:t xml:space="preserve"> книг</w:t>
      </w:r>
      <w:r w:rsidR="006A75FE" w:rsidRPr="00432053">
        <w:rPr>
          <w:rFonts w:ascii="Times New Roman" w:hAnsi="Times New Roman"/>
          <w:sz w:val="28"/>
          <w:szCs w:val="28"/>
        </w:rPr>
        <w:t>ой</w:t>
      </w:r>
      <w:r w:rsidRPr="00432053">
        <w:rPr>
          <w:rFonts w:ascii="Times New Roman" w:hAnsi="Times New Roman"/>
          <w:sz w:val="28"/>
          <w:szCs w:val="28"/>
        </w:rPr>
        <w:t xml:space="preserve"> регистрации выдаваемых документов об образовании и о квалификации.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2.3 В правой части оборотной стороны бланка титула диплома указываются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1) после строки, содержащей надпись «Настоящий диплом свидетельствует о том, что», с выравниванием по центру в именительном падеже – размер шрифта не более 20п:</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отдельной строке (при необходимости – в несколько строк) – фамилия выпускника;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отдельной строке (при необходимости – в несколько строк) – имя и отчество (при наличии) выпускника.</w:t>
      </w: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Фамилия, имя и отчество (при наличии) выпускника указываются полностью в соответствии с паспортом гражданина РФ (Приложение №1). </w:t>
      </w: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(Приложение №2). Документ о согласовании хранится в личном деле выпускника;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4" w:name="Par81"/>
      <w:bookmarkEnd w:id="4"/>
      <w:r w:rsidRPr="00432053">
        <w:rPr>
          <w:rFonts w:ascii="Times New Roman" w:hAnsi="Times New Roman"/>
          <w:sz w:val="28"/>
          <w:szCs w:val="28"/>
        </w:rPr>
        <w:t>2) после строки, содержащей надпись «освоил(а) программу бакалавриата по направлению подготовки» (в дипломе бакалавра) или «освоил(а) программу специалитета по специальности» (в дипломе специалиста), или «освоил(а) программу магистратуры по направлению подготовки» (в дипломе магистра) на отдельной строке (при необходимости – в несколько строк) с выравниванием по центру – код и наименование специальности или направления подготовки, по которым освоена образовательная программа;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5" w:name="Par83"/>
      <w:bookmarkEnd w:id="5"/>
      <w:r w:rsidRPr="00432053">
        <w:rPr>
          <w:rFonts w:ascii="Times New Roman" w:hAnsi="Times New Roman"/>
          <w:sz w:val="28"/>
          <w:szCs w:val="28"/>
        </w:rPr>
        <w:t xml:space="preserve">3)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на отдельной строке (при необходимости – в несколько строк) – наименование присвоенной </w:t>
      </w:r>
      <w:r w:rsidRPr="00432053">
        <w:rPr>
          <w:rFonts w:ascii="Times New Roman" w:hAnsi="Times New Roman"/>
          <w:sz w:val="28"/>
          <w:szCs w:val="28"/>
        </w:rPr>
        <w:lastRenderedPageBreak/>
        <w:t>квалификации (для выпускника, начавшего освоение образовательной программы до вступления в силу Федерального закона, - наименование присвоенной квалификации (степени));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4) в строке, содержащей надпись «Протокол № ___ от «__» _________ г.», - номер и дата (с указанием двузначного числа (цифрами), месяца (прописью) и года (четырехзначное число цифрами) протокола решения Государственной экзаменационной комиссии;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 после строк, содержащих надписи «Председатель» и «</w:t>
      </w:r>
      <w:r w:rsidRPr="00432053">
        <w:rPr>
          <w:rFonts w:ascii="Times New Roman" w:hAnsi="Times New Roman"/>
          <w:color w:val="000000"/>
          <w:sz w:val="28"/>
          <w:szCs w:val="28"/>
        </w:rPr>
        <w:t>Г</w:t>
      </w:r>
      <w:r w:rsidRPr="00432053">
        <w:rPr>
          <w:rFonts w:ascii="Times New Roman" w:hAnsi="Times New Roman"/>
          <w:sz w:val="28"/>
          <w:szCs w:val="28"/>
        </w:rPr>
        <w:t xml:space="preserve">осударственной», в строке, содержащей надпись «экзаменационной комиссии», - фамилия и инициалы председателя </w:t>
      </w:r>
      <w:r w:rsidRPr="00945B1A">
        <w:rPr>
          <w:rFonts w:ascii="Times New Roman" w:hAnsi="Times New Roman"/>
          <w:sz w:val="28"/>
          <w:szCs w:val="28"/>
        </w:rPr>
        <w:t>Г</w:t>
      </w:r>
      <w:r w:rsidRPr="00432053">
        <w:rPr>
          <w:rFonts w:ascii="Times New Roman" w:hAnsi="Times New Roman"/>
          <w:sz w:val="28"/>
          <w:szCs w:val="28"/>
        </w:rPr>
        <w:t>осударственной экзаменационной комиссии с выравниванием вправо;</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 после строки, содержащей надпись «Руководитель образовательной», в строке, содержащей надпись «организации» (в дипломе бакалавра, дипломе специалиста), или после строк, содержащих надписи «Руководитель организации</w:t>
      </w:r>
      <w:r w:rsidRPr="00945B1A">
        <w:rPr>
          <w:rFonts w:ascii="Times New Roman" w:hAnsi="Times New Roman"/>
          <w:sz w:val="28"/>
          <w:szCs w:val="28"/>
        </w:rPr>
        <w:t>,</w:t>
      </w:r>
      <w:r w:rsidRPr="00432053">
        <w:rPr>
          <w:rFonts w:ascii="Times New Roman" w:hAnsi="Times New Roman"/>
          <w:sz w:val="28"/>
          <w:szCs w:val="28"/>
        </w:rPr>
        <w:t>» и «осуществляющей образовательную», в строке, содержащей надпись «деятельность» (в дипломе магистра), - фамилия и инициалы руководителя организации с выравниванием вправо.</w:t>
      </w: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Диплом может быть подписан исполняющим обязанности ректора или должностным лицом, уполномоченным </w:t>
      </w:r>
      <w:r w:rsidRPr="00432053">
        <w:rPr>
          <w:rFonts w:ascii="Times New Roman" w:hAnsi="Times New Roman"/>
          <w:color w:val="000000"/>
          <w:sz w:val="28"/>
          <w:szCs w:val="28"/>
        </w:rPr>
        <w:t>ректором</w:t>
      </w:r>
      <w:r w:rsidRPr="0068724E">
        <w:rPr>
          <w:rFonts w:ascii="Times New Roman" w:hAnsi="Times New Roman"/>
          <w:sz w:val="28"/>
          <w:szCs w:val="28"/>
        </w:rPr>
        <w:t>,</w:t>
      </w:r>
      <w:r w:rsidRPr="00432053">
        <w:rPr>
          <w:rFonts w:ascii="Times New Roman" w:hAnsi="Times New Roman"/>
          <w:sz w:val="28"/>
          <w:szCs w:val="28"/>
        </w:rPr>
        <w:t xml:space="preserve"> на основании соответствующего приказа. При этом перед надписью «Руководитель» указывается символ «/» (косая черта); в соответствующей подписи строке, - с выравниванием вправо фамилия и инициалы исполняющего обязанности ректора или лица, уполномоченного ректором.</w:t>
      </w: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Подписи председателя Государственной экзаменационной комиссии и ректора на документе проставляются чернилами, пастой или тушью одного цвета: черного, синего или фиолетового</w:t>
      </w:r>
      <w:r w:rsidRPr="00432053">
        <w:rPr>
          <w:rFonts w:ascii="Times New Roman" w:hAnsi="Times New Roman"/>
          <w:color w:val="FF0000"/>
          <w:sz w:val="28"/>
          <w:szCs w:val="28"/>
        </w:rPr>
        <w:t xml:space="preserve">. </w:t>
      </w:r>
      <w:r w:rsidRPr="00432053">
        <w:rPr>
          <w:rFonts w:ascii="Times New Roman" w:hAnsi="Times New Roman"/>
          <w:sz w:val="28"/>
          <w:szCs w:val="28"/>
        </w:rPr>
        <w:t>Подписание документа факсимильной подписью не допускается.</w:t>
      </w:r>
      <w:r w:rsidRPr="00432053">
        <w:rPr>
          <w:rFonts w:ascii="Times New Roman" w:hAnsi="Times New Roman"/>
          <w:color w:val="FF0000"/>
          <w:sz w:val="28"/>
          <w:szCs w:val="28"/>
        </w:rPr>
        <w:t xml:space="preserve"> </w:t>
      </w:r>
      <w:r w:rsidR="001447E9">
        <w:rPr>
          <w:rFonts w:ascii="Times New Roman" w:hAnsi="Times New Roman"/>
          <w:sz w:val="28"/>
          <w:szCs w:val="28"/>
        </w:rPr>
        <w:t xml:space="preserve"> Подписи руководителя образовательной организации</w:t>
      </w:r>
      <w:r w:rsidRPr="00432053">
        <w:rPr>
          <w:rFonts w:ascii="Times New Roman" w:hAnsi="Times New Roman"/>
          <w:sz w:val="28"/>
          <w:szCs w:val="28"/>
        </w:rPr>
        <w:t xml:space="preserve"> на дипломе и приложении к нему должны быть идентичными.</w:t>
      </w:r>
    </w:p>
    <w:p w:rsidR="001C47C0" w:rsidRPr="00E50B55" w:rsidRDefault="001C47C0" w:rsidP="00E50B55">
      <w:pPr>
        <w:autoSpaceDE w:val="0"/>
        <w:autoSpaceDN w:val="0"/>
        <w:adjustRightInd w:val="0"/>
        <w:spacing w:after="0" w:line="360" w:lineRule="auto"/>
        <w:ind w:firstLine="540"/>
        <w:jc w:val="both"/>
        <w:rPr>
          <w:rFonts w:ascii="Times New Roman" w:hAnsi="Times New Roman"/>
          <w:sz w:val="28"/>
          <w:szCs w:val="28"/>
        </w:rPr>
      </w:pPr>
      <w:r w:rsidRPr="00E50B55">
        <w:rPr>
          <w:rFonts w:ascii="Times New Roman" w:hAnsi="Times New Roman"/>
          <w:sz w:val="28"/>
          <w:szCs w:val="28"/>
        </w:rPr>
        <w:t xml:space="preserve">На дипломе проставляется печать </w:t>
      </w:r>
      <w:r w:rsidR="00E50B55" w:rsidRPr="00E50B55">
        <w:rPr>
          <w:rFonts w:ascii="Times New Roman" w:hAnsi="Times New Roman"/>
          <w:sz w:val="28"/>
          <w:szCs w:val="28"/>
        </w:rPr>
        <w:t>образовательной организации</w:t>
      </w:r>
      <w:r w:rsidRPr="00E50B55">
        <w:rPr>
          <w:rFonts w:ascii="Times New Roman" w:hAnsi="Times New Roman"/>
          <w:sz w:val="28"/>
          <w:szCs w:val="28"/>
        </w:rPr>
        <w:t xml:space="preserve"> с изображением Государственного герба Российской Федерации на отведенном </w:t>
      </w:r>
      <w:r w:rsidRPr="00E50B55">
        <w:rPr>
          <w:rFonts w:ascii="Times New Roman" w:hAnsi="Times New Roman"/>
          <w:sz w:val="28"/>
          <w:szCs w:val="28"/>
        </w:rPr>
        <w:lastRenderedPageBreak/>
        <w:t>для нее месте в соответствии с образцом документа об образовании и о квалификации. Оттиск печати должен быть четким.</w:t>
      </w:r>
    </w:p>
    <w:p w:rsidR="001C47C0" w:rsidRPr="00432053" w:rsidRDefault="001C47C0" w:rsidP="00E50B55">
      <w:pPr>
        <w:autoSpaceDE w:val="0"/>
        <w:autoSpaceDN w:val="0"/>
        <w:adjustRightInd w:val="0"/>
        <w:spacing w:after="0" w:line="360" w:lineRule="auto"/>
        <w:ind w:firstLine="708"/>
        <w:jc w:val="both"/>
        <w:rPr>
          <w:rFonts w:ascii="Times New Roman" w:hAnsi="Times New Roman"/>
          <w:sz w:val="28"/>
          <w:szCs w:val="28"/>
        </w:rPr>
      </w:pPr>
      <w:r w:rsidRPr="00E50B55">
        <w:rPr>
          <w:rFonts w:ascii="Times New Roman" w:hAnsi="Times New Roman"/>
          <w:sz w:val="28"/>
          <w:szCs w:val="28"/>
        </w:rPr>
        <w:t>Заполненные бланки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и подлежат замене. Испорченные при заполнении бланки уничтожаются в установленном порядке.</w:t>
      </w:r>
    </w:p>
    <w:p w:rsidR="001C47C0" w:rsidRPr="00432053" w:rsidRDefault="001C47C0" w:rsidP="00432053">
      <w:pPr>
        <w:autoSpaceDE w:val="0"/>
        <w:autoSpaceDN w:val="0"/>
        <w:adjustRightInd w:val="0"/>
        <w:spacing w:after="0" w:line="360" w:lineRule="auto"/>
        <w:ind w:firstLine="708"/>
        <w:jc w:val="both"/>
        <w:rPr>
          <w:rFonts w:ascii="Times New Roman" w:hAnsi="Times New Roman"/>
          <w:sz w:val="28"/>
          <w:szCs w:val="28"/>
        </w:rPr>
      </w:pPr>
      <w:r w:rsidRPr="00432053">
        <w:rPr>
          <w:rFonts w:ascii="Times New Roman" w:hAnsi="Times New Roman"/>
          <w:sz w:val="28"/>
          <w:szCs w:val="28"/>
        </w:rPr>
        <w:t>Образцы заполнения диплома по различным уровням ОС ВО прилагаются:</w:t>
      </w:r>
    </w:p>
    <w:p w:rsidR="001C47C0" w:rsidRPr="00432053" w:rsidRDefault="001C47C0" w:rsidP="00432053">
      <w:pPr>
        <w:autoSpaceDE w:val="0"/>
        <w:autoSpaceDN w:val="0"/>
        <w:adjustRightInd w:val="0"/>
        <w:spacing w:after="0" w:line="360" w:lineRule="auto"/>
        <w:ind w:firstLine="708"/>
        <w:jc w:val="both"/>
        <w:rPr>
          <w:rFonts w:ascii="Times New Roman" w:hAnsi="Times New Roman"/>
          <w:sz w:val="28"/>
          <w:szCs w:val="28"/>
        </w:rPr>
      </w:pPr>
      <w:r w:rsidRPr="00432053">
        <w:rPr>
          <w:rFonts w:ascii="Times New Roman" w:hAnsi="Times New Roman"/>
          <w:sz w:val="28"/>
          <w:szCs w:val="28"/>
        </w:rPr>
        <w:t>- для бакалавриата (Приложение №</w:t>
      </w:r>
      <w:r w:rsidRPr="00432053">
        <w:rPr>
          <w:rFonts w:ascii="Times New Roman" w:hAnsi="Times New Roman"/>
          <w:color w:val="FF0000"/>
          <w:sz w:val="28"/>
          <w:szCs w:val="28"/>
        </w:rPr>
        <w:t xml:space="preserve"> </w:t>
      </w:r>
      <w:r w:rsidRPr="00432053">
        <w:rPr>
          <w:rFonts w:ascii="Times New Roman" w:hAnsi="Times New Roman"/>
          <w:sz w:val="28"/>
          <w:szCs w:val="28"/>
        </w:rPr>
        <w:t>3);</w:t>
      </w:r>
    </w:p>
    <w:p w:rsidR="001C47C0" w:rsidRPr="00432053" w:rsidRDefault="001C47C0" w:rsidP="00432053">
      <w:pPr>
        <w:autoSpaceDE w:val="0"/>
        <w:autoSpaceDN w:val="0"/>
        <w:adjustRightInd w:val="0"/>
        <w:spacing w:after="0" w:line="360" w:lineRule="auto"/>
        <w:ind w:firstLine="708"/>
        <w:jc w:val="both"/>
        <w:rPr>
          <w:rFonts w:ascii="Times New Roman" w:hAnsi="Times New Roman"/>
          <w:sz w:val="28"/>
          <w:szCs w:val="28"/>
        </w:rPr>
      </w:pPr>
      <w:r w:rsidRPr="00432053">
        <w:rPr>
          <w:rFonts w:ascii="Times New Roman" w:hAnsi="Times New Roman"/>
          <w:sz w:val="28"/>
          <w:szCs w:val="28"/>
        </w:rPr>
        <w:t>- для магистратуры (Приложение № 4);</w:t>
      </w:r>
    </w:p>
    <w:p w:rsidR="001C47C0" w:rsidRPr="00432053" w:rsidRDefault="001C47C0" w:rsidP="00432053">
      <w:pPr>
        <w:autoSpaceDE w:val="0"/>
        <w:autoSpaceDN w:val="0"/>
        <w:adjustRightInd w:val="0"/>
        <w:spacing w:after="0" w:line="360" w:lineRule="auto"/>
        <w:ind w:firstLine="708"/>
        <w:jc w:val="both"/>
        <w:rPr>
          <w:rFonts w:ascii="Times New Roman" w:hAnsi="Times New Roman"/>
          <w:color w:val="0070C0"/>
          <w:sz w:val="28"/>
          <w:szCs w:val="28"/>
        </w:rPr>
      </w:pPr>
      <w:r w:rsidRPr="00432053">
        <w:rPr>
          <w:rFonts w:ascii="Times New Roman" w:hAnsi="Times New Roman"/>
          <w:sz w:val="28"/>
          <w:szCs w:val="28"/>
        </w:rPr>
        <w:t>- для специалитета (Приложения № 5,6).</w:t>
      </w:r>
    </w:p>
    <w:p w:rsidR="001C47C0" w:rsidRPr="00432053" w:rsidRDefault="001C47C0" w:rsidP="00432053">
      <w:pPr>
        <w:autoSpaceDE w:val="0"/>
        <w:autoSpaceDN w:val="0"/>
        <w:adjustRightInd w:val="0"/>
        <w:spacing w:after="0" w:line="360" w:lineRule="auto"/>
        <w:jc w:val="both"/>
        <w:rPr>
          <w:rFonts w:ascii="Times New Roman" w:hAnsi="Times New Roman"/>
          <w:color w:val="0070C0"/>
          <w:sz w:val="28"/>
          <w:szCs w:val="28"/>
        </w:rPr>
      </w:pPr>
    </w:p>
    <w:p w:rsidR="001C47C0" w:rsidRPr="00432053" w:rsidRDefault="001C47C0" w:rsidP="00035626">
      <w:pPr>
        <w:autoSpaceDE w:val="0"/>
        <w:autoSpaceDN w:val="0"/>
        <w:adjustRightInd w:val="0"/>
        <w:spacing w:after="0" w:line="360" w:lineRule="auto"/>
        <w:jc w:val="center"/>
        <w:rPr>
          <w:rFonts w:ascii="Times New Roman" w:hAnsi="Times New Roman"/>
          <w:b/>
          <w:sz w:val="28"/>
          <w:szCs w:val="28"/>
        </w:rPr>
      </w:pPr>
      <w:r w:rsidRPr="00432053">
        <w:rPr>
          <w:rFonts w:ascii="Times New Roman" w:hAnsi="Times New Roman"/>
          <w:b/>
          <w:sz w:val="28"/>
          <w:szCs w:val="28"/>
        </w:rPr>
        <w:t>Бланк приложения к диплому</w:t>
      </w:r>
    </w:p>
    <w:p w:rsidR="006A75FE" w:rsidRPr="00432053" w:rsidRDefault="006A75FE" w:rsidP="00432053">
      <w:pPr>
        <w:autoSpaceDE w:val="0"/>
        <w:autoSpaceDN w:val="0"/>
        <w:adjustRightInd w:val="0"/>
        <w:spacing w:after="0" w:line="360" w:lineRule="auto"/>
        <w:jc w:val="both"/>
        <w:rPr>
          <w:rFonts w:ascii="Times New Roman" w:hAnsi="Times New Roman"/>
          <w:b/>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2.4 Заполнение бланка приложения к диплому (далее - бланк приложения) осуществляется следующим образом: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2.4.1. В левой колонке первой страницы бланка приложения указываются с выравниванием по центру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1) в строках под изображением Государственного герба Российской Федерации - полное официальное наименование </w:t>
      </w:r>
      <w:r w:rsidR="001F27A1">
        <w:rPr>
          <w:rFonts w:ascii="Times New Roman" w:hAnsi="Times New Roman"/>
          <w:sz w:val="28"/>
          <w:szCs w:val="28"/>
        </w:rPr>
        <w:t xml:space="preserve">образовательной организации </w:t>
      </w:r>
      <w:r w:rsidRPr="00432053">
        <w:rPr>
          <w:rFonts w:ascii="Times New Roman" w:hAnsi="Times New Roman"/>
          <w:sz w:val="28"/>
          <w:szCs w:val="28"/>
        </w:rPr>
        <w:t xml:space="preserve"> (указывается в соответствии с Уставом </w:t>
      </w:r>
      <w:r w:rsidR="001F27A1">
        <w:rPr>
          <w:rFonts w:ascii="Times New Roman" w:hAnsi="Times New Roman"/>
          <w:sz w:val="28"/>
          <w:szCs w:val="28"/>
        </w:rPr>
        <w:t>образовательной организации</w:t>
      </w:r>
      <w:r w:rsidRPr="00432053">
        <w:rPr>
          <w:rFonts w:ascii="Times New Roman" w:hAnsi="Times New Roman"/>
          <w:sz w:val="28"/>
          <w:szCs w:val="28"/>
        </w:rPr>
        <w:t xml:space="preserve"> в именительном падеже, в несколько строк), наименование населенного пункта, в котором находится организация (в соответствии с сокращениями, принятыми в Общероссийском классификаторе объектов административно-территориального деления (ОКАТО));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tblGrid>
      <w:tr w:rsidR="001C47C0" w:rsidRPr="00432053" w:rsidTr="00464A5C">
        <w:trPr>
          <w:trHeight w:val="2403"/>
        </w:trPr>
        <w:tc>
          <w:tcPr>
            <w:tcW w:w="3510" w:type="dxa"/>
            <w:tcBorders>
              <w:top w:val="nil"/>
              <w:left w:val="nil"/>
              <w:bottom w:val="nil"/>
            </w:tcBorders>
          </w:tcPr>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lastRenderedPageBreak/>
              <w:t>…</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Федеральное государственное</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бюджетное образовательное</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учреждение высшего</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образования</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«Удмуртский государственный</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университет»</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г. Ижевск</w:t>
            </w:r>
          </w:p>
          <w:p w:rsidR="001C47C0" w:rsidRPr="00432053" w:rsidRDefault="001C47C0" w:rsidP="00035626">
            <w:pPr>
              <w:pBdr>
                <w:left w:val="single" w:sz="4" w:space="4" w:color="auto"/>
              </w:pBd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 после надписи «ПРИЛОЖЕНИЕ к ДИПЛОМУ» на отдельной строке (при необходимости - в две строки) - слова «бакалавра» или «бакалавра с отличием», или «специалиста», или «специалиста с отличием», или «магистра», или «магистра с отличием»;</w:t>
      </w:r>
    </w:p>
    <w:tbl>
      <w:tblPr>
        <w:tblW w:w="0" w:type="auto"/>
        <w:tblBorders>
          <w:left w:val="single" w:sz="4" w:space="0" w:color="auto"/>
          <w:right w:val="single" w:sz="4" w:space="0" w:color="auto"/>
        </w:tblBorders>
        <w:tblLook w:val="00A0" w:firstRow="1" w:lastRow="0" w:firstColumn="1" w:lastColumn="0" w:noHBand="0" w:noVBand="0"/>
      </w:tblPr>
      <w:tblGrid>
        <w:gridCol w:w="3510"/>
      </w:tblGrid>
      <w:tr w:rsidR="001C47C0" w:rsidRPr="00432053" w:rsidTr="00464A5C">
        <w:trPr>
          <w:trHeight w:val="1729"/>
        </w:trPr>
        <w:tc>
          <w:tcPr>
            <w:tcW w:w="3510" w:type="dxa"/>
          </w:tcPr>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ПРИЛОЖЕНИЕ</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 ДИПЛОМУ</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БАКАЛАВРА</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000000 0000000</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p>
    <w:p w:rsidR="001C47C0" w:rsidRPr="00432053" w:rsidRDefault="001C47C0" w:rsidP="00035626">
      <w:pPr>
        <w:autoSpaceDE w:val="0"/>
        <w:autoSpaceDN w:val="0"/>
        <w:adjustRightInd w:val="0"/>
        <w:spacing w:after="0" w:line="360" w:lineRule="auto"/>
        <w:rPr>
          <w:rFonts w:ascii="Times New Roman" w:hAnsi="Times New Roman"/>
          <w:sz w:val="28"/>
          <w:szCs w:val="28"/>
        </w:rPr>
      </w:pPr>
      <w:r w:rsidRPr="00432053">
        <w:rPr>
          <w:rFonts w:ascii="Times New Roman" w:hAnsi="Times New Roman"/>
          <w:sz w:val="28"/>
          <w:szCs w:val="28"/>
        </w:rPr>
        <w:t>- для диплома с отличием</w:t>
      </w:r>
    </w:p>
    <w:tbl>
      <w:tblPr>
        <w:tblW w:w="0" w:type="auto"/>
        <w:tblBorders>
          <w:left w:val="single" w:sz="4" w:space="0" w:color="auto"/>
          <w:right w:val="single" w:sz="4" w:space="0" w:color="auto"/>
        </w:tblBorders>
        <w:tblLook w:val="00A0" w:firstRow="1" w:lastRow="0" w:firstColumn="1" w:lastColumn="0" w:noHBand="0" w:noVBand="0"/>
      </w:tblPr>
      <w:tblGrid>
        <w:gridCol w:w="3652"/>
      </w:tblGrid>
      <w:tr w:rsidR="001C47C0" w:rsidRPr="00432053" w:rsidTr="00464A5C">
        <w:trPr>
          <w:trHeight w:val="1729"/>
        </w:trPr>
        <w:tc>
          <w:tcPr>
            <w:tcW w:w="3652" w:type="dxa"/>
          </w:tcPr>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ПРИЛОЖЕНИЕ</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 ДИПЛОМУ</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БАКАЛАВРА</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с отличием</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000000 0000000</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 после строк, содержащих надписи «Регистрационный номер» - регистрационный номер  диплома:</w:t>
      </w:r>
    </w:p>
    <w:tbl>
      <w:tblPr>
        <w:tblW w:w="0" w:type="auto"/>
        <w:tblBorders>
          <w:left w:val="single" w:sz="4" w:space="0" w:color="auto"/>
          <w:right w:val="single" w:sz="4" w:space="0" w:color="auto"/>
        </w:tblBorders>
        <w:tblLook w:val="00A0" w:firstRow="1" w:lastRow="0" w:firstColumn="1" w:lastColumn="0" w:noHBand="0" w:noVBand="0"/>
      </w:tblPr>
      <w:tblGrid>
        <w:gridCol w:w="3652"/>
      </w:tblGrid>
      <w:tr w:rsidR="001C47C0" w:rsidRPr="00432053" w:rsidTr="00464A5C">
        <w:trPr>
          <w:trHeight w:val="1134"/>
        </w:trPr>
        <w:tc>
          <w:tcPr>
            <w:tcW w:w="3652" w:type="dxa"/>
          </w:tcPr>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Регистрационный номер</w:t>
            </w:r>
          </w:p>
          <w:p w:rsidR="001C47C0" w:rsidRPr="00432053" w:rsidRDefault="00035626" w:rsidP="0003562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1C47C0" w:rsidRPr="00432053">
              <w:rPr>
                <w:rFonts w:ascii="Times New Roman" w:hAnsi="Times New Roman"/>
                <w:sz w:val="28"/>
                <w:szCs w:val="28"/>
              </w:rPr>
              <w:t>635</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035626"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w:t>
      </w:r>
      <w:r w:rsidR="001C47C0" w:rsidRPr="00432053">
        <w:rPr>
          <w:rFonts w:ascii="Times New Roman" w:hAnsi="Times New Roman"/>
          <w:sz w:val="28"/>
          <w:szCs w:val="28"/>
        </w:rPr>
        <w:t>осле строки «Дата выдачи», соответственно - дата выдачи диплома с указанием числа (двузначное число (цифрами), месяца (прописью) и года (четырехзначное число, цифрами, слово «года»):</w:t>
      </w:r>
    </w:p>
    <w:tbl>
      <w:tblPr>
        <w:tblW w:w="0" w:type="auto"/>
        <w:tblBorders>
          <w:left w:val="single" w:sz="4" w:space="0" w:color="auto"/>
          <w:right w:val="single" w:sz="4" w:space="0" w:color="auto"/>
        </w:tblBorders>
        <w:tblLook w:val="00A0" w:firstRow="1" w:lastRow="0" w:firstColumn="1" w:lastColumn="0" w:noHBand="0" w:noVBand="0"/>
      </w:tblPr>
      <w:tblGrid>
        <w:gridCol w:w="3652"/>
      </w:tblGrid>
      <w:tr w:rsidR="001C47C0" w:rsidRPr="00432053" w:rsidTr="00464A5C">
        <w:trPr>
          <w:trHeight w:val="1134"/>
        </w:trPr>
        <w:tc>
          <w:tcPr>
            <w:tcW w:w="3652" w:type="dxa"/>
          </w:tcPr>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Дата выдачи</w:t>
            </w:r>
          </w:p>
          <w:p w:rsidR="001C47C0" w:rsidRPr="00432053" w:rsidRDefault="00035626" w:rsidP="0003562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04</w:t>
            </w:r>
            <w:r w:rsidR="001C47C0" w:rsidRPr="00432053">
              <w:rPr>
                <w:rFonts w:ascii="Times New Roman" w:hAnsi="Times New Roman"/>
                <w:sz w:val="28"/>
                <w:szCs w:val="28"/>
              </w:rPr>
              <w:t xml:space="preserve"> июля 201</w:t>
            </w:r>
            <w:r>
              <w:rPr>
                <w:rFonts w:ascii="Times New Roman" w:hAnsi="Times New Roman"/>
                <w:sz w:val="28"/>
                <w:szCs w:val="28"/>
              </w:rPr>
              <w:t>8</w:t>
            </w:r>
            <w:r w:rsidR="001C47C0" w:rsidRPr="00432053">
              <w:rPr>
                <w:rFonts w:ascii="Times New Roman" w:hAnsi="Times New Roman"/>
                <w:sz w:val="28"/>
                <w:szCs w:val="28"/>
              </w:rPr>
              <w:t xml:space="preserve"> года</w:t>
            </w:r>
          </w:p>
          <w:p w:rsidR="001C47C0" w:rsidRPr="00432053" w:rsidRDefault="001C47C0" w:rsidP="0003562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Регистрационный номер и дата выдачи приложения указываются</w:t>
      </w:r>
      <w:r w:rsidR="006A75FE" w:rsidRPr="00432053">
        <w:rPr>
          <w:rFonts w:ascii="Times New Roman" w:hAnsi="Times New Roman"/>
          <w:sz w:val="28"/>
          <w:szCs w:val="28"/>
        </w:rPr>
        <w:t xml:space="preserve"> в соответствии с</w:t>
      </w:r>
      <w:r w:rsidRPr="00432053">
        <w:rPr>
          <w:rFonts w:ascii="Times New Roman" w:hAnsi="Times New Roman"/>
          <w:sz w:val="28"/>
          <w:szCs w:val="28"/>
        </w:rPr>
        <w:t xml:space="preserve"> книг</w:t>
      </w:r>
      <w:r w:rsidR="006A75FE" w:rsidRPr="00432053">
        <w:rPr>
          <w:rFonts w:ascii="Times New Roman" w:hAnsi="Times New Roman"/>
          <w:sz w:val="28"/>
          <w:szCs w:val="28"/>
        </w:rPr>
        <w:t>ой</w:t>
      </w:r>
      <w:r w:rsidRPr="00432053">
        <w:rPr>
          <w:rFonts w:ascii="Times New Roman" w:hAnsi="Times New Roman"/>
          <w:sz w:val="28"/>
          <w:szCs w:val="28"/>
        </w:rPr>
        <w:t xml:space="preserve"> регистрации выдаваемых документов об образовании и о квалификации.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2.4.2. В правой колонке первой страницы бланка приложения в разделе 1 «</w:t>
      </w:r>
      <w:r w:rsidRPr="00432053">
        <w:rPr>
          <w:rFonts w:ascii="Times New Roman" w:hAnsi="Times New Roman"/>
          <w:caps/>
          <w:sz w:val="28"/>
          <w:szCs w:val="28"/>
        </w:rPr>
        <w:t>Сведения о личности обладателя диплома</w:t>
      </w:r>
      <w:r w:rsidRPr="00432053">
        <w:rPr>
          <w:rFonts w:ascii="Times New Roman" w:hAnsi="Times New Roman"/>
          <w:sz w:val="28"/>
          <w:szCs w:val="28"/>
        </w:rPr>
        <w:t>» указываются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1)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(двузначное число, цифрами), месяца (прописью) и года (четырехзначное число цифрами, слово «года»);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tbl>
      <w:tblPr>
        <w:tblW w:w="0" w:type="auto"/>
        <w:jc w:val="right"/>
        <w:tblBorders>
          <w:left w:val="single" w:sz="4" w:space="0" w:color="auto"/>
          <w:right w:val="single" w:sz="4" w:space="0" w:color="auto"/>
        </w:tblBorders>
        <w:tblLook w:val="00A0" w:firstRow="1" w:lastRow="0" w:firstColumn="1" w:lastColumn="0" w:noHBand="0" w:noVBand="0"/>
      </w:tblPr>
      <w:tblGrid>
        <w:gridCol w:w="7053"/>
      </w:tblGrid>
      <w:tr w:rsidR="001C47C0" w:rsidRPr="00432053" w:rsidTr="00464A5C">
        <w:trPr>
          <w:trHeight w:val="1706"/>
          <w:jc w:val="right"/>
        </w:trPr>
        <w:tc>
          <w:tcPr>
            <w:tcW w:w="7053"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1. СВЕДЕНИЯ О ЛИЧНОСТИ ОБЛАДАТЕЛЯ ДИПЛОМА</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Фамилия                           АНТОНОВ</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Имя    </w:t>
            </w:r>
            <w:r w:rsidR="00966E79">
              <w:rPr>
                <w:rFonts w:ascii="Times New Roman" w:hAnsi="Times New Roman"/>
                <w:sz w:val="28"/>
                <w:szCs w:val="28"/>
              </w:rPr>
              <w:t xml:space="preserve">                               </w:t>
            </w:r>
            <w:r w:rsidRPr="00432053">
              <w:rPr>
                <w:rFonts w:ascii="Times New Roman" w:hAnsi="Times New Roman"/>
                <w:sz w:val="28"/>
                <w:szCs w:val="28"/>
              </w:rPr>
              <w:t>НИКОЛАЙ</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Отчество                           АЛЕКСАНДРОВИЧ</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Дата рождения                 07 ноября 1995 года</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Фамилия, имя и отчество (при наличии) выпускника указываются полностью в соответствии с паспортом.</w:t>
      </w:r>
    </w:p>
    <w:p w:rsidR="001C47C0" w:rsidRPr="00432053" w:rsidRDefault="001C47C0" w:rsidP="006C6EB7">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Фамилия, имя и отчество (при наличии) иностранного гражданина указываются по данным национального паспорта в русскоязычной транскрипции.</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 после строки, содержащей надпись «Предыдущий документ об образовании или об образовании и о квалификации»</w:t>
      </w:r>
      <w:r w:rsidR="006A75FE" w:rsidRPr="00432053">
        <w:rPr>
          <w:rFonts w:ascii="Times New Roman" w:hAnsi="Times New Roman"/>
          <w:sz w:val="28"/>
          <w:szCs w:val="28"/>
        </w:rPr>
        <w:t xml:space="preserve">, </w:t>
      </w:r>
      <w:r w:rsidRPr="00432053">
        <w:rPr>
          <w:rFonts w:ascii="Times New Roman" w:hAnsi="Times New Roman"/>
          <w:sz w:val="28"/>
          <w:szCs w:val="28"/>
        </w:rPr>
        <w:t xml:space="preserve">(в дипломе бакалавра, дипломе специалиста, дипломе магистра) на отдельной строке (при необходимости - в несколько строк) - наименование документа об образовании или об образовании и о квалификации, на основании которого выпускник был принят на обучение по образовательной программе (аттестат о среднем общем образовании или диплом о начальном профессиональном образовании (полученный до вступления в силу Федерального закона), если в нем есть запись о получении среднего общего образования, или диплом о среднем профессиональном образовании, или документ о высшем образовании), и год выдачи указанного документа (четырехзначное число цифрами, слово «год»): </w:t>
      </w:r>
    </w:p>
    <w:tbl>
      <w:tblPr>
        <w:tblW w:w="0" w:type="auto"/>
        <w:tblInd w:w="2943" w:type="dxa"/>
        <w:tblBorders>
          <w:left w:val="single" w:sz="4" w:space="0" w:color="auto"/>
          <w:right w:val="single" w:sz="4" w:space="0" w:color="auto"/>
        </w:tblBorders>
        <w:tblLook w:val="00A0" w:firstRow="1" w:lastRow="0" w:firstColumn="1" w:lastColumn="0" w:noHBand="0" w:noVBand="0"/>
      </w:tblPr>
      <w:tblGrid>
        <w:gridCol w:w="6628"/>
      </w:tblGrid>
      <w:tr w:rsidR="001C47C0" w:rsidRPr="00432053" w:rsidTr="00970C41">
        <w:trPr>
          <w:trHeight w:val="4251"/>
        </w:trPr>
        <w:tc>
          <w:tcPr>
            <w:tcW w:w="6628"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1F27A1"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001C47C0" w:rsidRPr="00432053">
              <w:rPr>
                <w:rFonts w:ascii="Times New Roman" w:hAnsi="Times New Roman"/>
                <w:sz w:val="28"/>
                <w:szCs w:val="28"/>
              </w:rPr>
              <w:t>ттестат о среднем общем образовании, 0000 год</w:t>
            </w:r>
          </w:p>
          <w:p w:rsidR="001C47C0" w:rsidRPr="00183FDB"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5879FF" w:rsidRPr="00432053" w:rsidRDefault="005879FF" w:rsidP="005879FF">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5879FF" w:rsidRPr="00432053" w:rsidRDefault="005879FF" w:rsidP="005879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432053">
              <w:rPr>
                <w:rFonts w:ascii="Times New Roman" w:hAnsi="Times New Roman"/>
                <w:sz w:val="28"/>
                <w:szCs w:val="28"/>
              </w:rPr>
              <w:t>ттестат о среднем общем образовании</w:t>
            </w:r>
            <w:r>
              <w:rPr>
                <w:rFonts w:ascii="Times New Roman" w:hAnsi="Times New Roman"/>
                <w:sz w:val="28"/>
                <w:szCs w:val="28"/>
              </w:rPr>
              <w:t xml:space="preserve"> с отличием</w:t>
            </w:r>
            <w:r w:rsidRPr="00432053">
              <w:rPr>
                <w:rFonts w:ascii="Times New Roman" w:hAnsi="Times New Roman"/>
                <w:sz w:val="28"/>
                <w:szCs w:val="28"/>
              </w:rPr>
              <w:t>, 0000 год</w:t>
            </w:r>
          </w:p>
          <w:p w:rsidR="005879FF" w:rsidRPr="005879FF" w:rsidRDefault="005879FF"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1F27A1"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иплом о начальном профессиональном образовании с получением среднего общего образования, 0000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иплом о среднем профессиональном образовании, 0000 год</w:t>
            </w:r>
          </w:p>
          <w:p w:rsidR="001C47C0"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5879FF" w:rsidRPr="00432053" w:rsidRDefault="005879FF" w:rsidP="005879FF">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970C41" w:rsidRDefault="005879FF"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д</w:t>
            </w:r>
            <w:r w:rsidRPr="00432053">
              <w:rPr>
                <w:rFonts w:ascii="Times New Roman" w:hAnsi="Times New Roman"/>
                <w:sz w:val="28"/>
                <w:szCs w:val="28"/>
              </w:rPr>
              <w:t>иплом о среднем профессиональном образовании</w:t>
            </w:r>
            <w:r>
              <w:rPr>
                <w:rFonts w:ascii="Times New Roman" w:hAnsi="Times New Roman"/>
                <w:sz w:val="28"/>
                <w:szCs w:val="28"/>
              </w:rPr>
              <w:t xml:space="preserve"> с отличием</w:t>
            </w:r>
            <w:r w:rsidRPr="00432053">
              <w:rPr>
                <w:rFonts w:ascii="Times New Roman" w:hAnsi="Times New Roman"/>
                <w:sz w:val="28"/>
                <w:szCs w:val="28"/>
              </w:rPr>
              <w:t>, 0000 год</w:t>
            </w:r>
          </w:p>
          <w:p w:rsidR="005879FF" w:rsidRPr="00432053" w:rsidRDefault="005879FF"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 xml:space="preserve">иплом бакалавра, </w:t>
            </w:r>
            <w:r w:rsidR="00A3113C" w:rsidRPr="00432053">
              <w:rPr>
                <w:rFonts w:ascii="Times New Roman" w:hAnsi="Times New Roman"/>
                <w:sz w:val="28"/>
                <w:szCs w:val="28"/>
              </w:rPr>
              <w:t>2</w:t>
            </w:r>
            <w:r w:rsidR="001C47C0" w:rsidRPr="00432053">
              <w:rPr>
                <w:rFonts w:ascii="Times New Roman" w:hAnsi="Times New Roman"/>
                <w:sz w:val="28"/>
                <w:szCs w:val="28"/>
              </w:rPr>
              <w:t>0</w:t>
            </w:r>
            <w:r w:rsidR="00A3113C" w:rsidRPr="00432053">
              <w:rPr>
                <w:rFonts w:ascii="Times New Roman" w:hAnsi="Times New Roman"/>
                <w:sz w:val="28"/>
                <w:szCs w:val="28"/>
              </w:rPr>
              <w:t>14</w:t>
            </w:r>
            <w:r w:rsidR="001C47C0" w:rsidRPr="00432053">
              <w:rPr>
                <w:rFonts w:ascii="Times New Roman" w:hAnsi="Times New Roman"/>
                <w:sz w:val="28"/>
                <w:szCs w:val="28"/>
              </w:rPr>
              <w:t xml:space="preserve">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 xml:space="preserve">иплом бакалавра с отличием, </w:t>
            </w:r>
            <w:r w:rsidR="00A3113C" w:rsidRPr="00432053">
              <w:rPr>
                <w:rFonts w:ascii="Times New Roman" w:hAnsi="Times New Roman"/>
                <w:sz w:val="28"/>
                <w:szCs w:val="28"/>
              </w:rPr>
              <w:t>2014</w:t>
            </w:r>
            <w:r w:rsidR="001C47C0" w:rsidRPr="00432053">
              <w:rPr>
                <w:rFonts w:ascii="Times New Roman" w:hAnsi="Times New Roman"/>
                <w:sz w:val="28"/>
                <w:szCs w:val="28"/>
              </w:rPr>
              <w:t xml:space="preserve">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 xml:space="preserve">иплом магистра, </w:t>
            </w:r>
            <w:r w:rsidR="00A3113C" w:rsidRPr="00432053">
              <w:rPr>
                <w:rFonts w:ascii="Times New Roman" w:hAnsi="Times New Roman"/>
                <w:sz w:val="28"/>
                <w:szCs w:val="28"/>
              </w:rPr>
              <w:t>2014</w:t>
            </w:r>
            <w:r w:rsidR="001C47C0" w:rsidRPr="00432053">
              <w:rPr>
                <w:rFonts w:ascii="Times New Roman" w:hAnsi="Times New Roman"/>
                <w:sz w:val="28"/>
                <w:szCs w:val="28"/>
              </w:rPr>
              <w:t xml:space="preserve">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Диплом магистра с отличием, </w:t>
            </w:r>
            <w:r w:rsidR="00A3113C" w:rsidRPr="00432053">
              <w:rPr>
                <w:rFonts w:ascii="Times New Roman" w:hAnsi="Times New Roman"/>
                <w:sz w:val="28"/>
                <w:szCs w:val="28"/>
              </w:rPr>
              <w:t>2014</w:t>
            </w:r>
            <w:r w:rsidRPr="00432053">
              <w:rPr>
                <w:rFonts w:ascii="Times New Roman" w:hAnsi="Times New Roman"/>
                <w:sz w:val="28"/>
                <w:szCs w:val="28"/>
              </w:rPr>
              <w:t xml:space="preserve">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 xml:space="preserve">иплом специалиста, </w:t>
            </w:r>
            <w:r w:rsidR="00A3113C" w:rsidRPr="00432053">
              <w:rPr>
                <w:rFonts w:ascii="Times New Roman" w:hAnsi="Times New Roman"/>
                <w:sz w:val="28"/>
                <w:szCs w:val="28"/>
              </w:rPr>
              <w:t>2014</w:t>
            </w:r>
            <w:r w:rsidR="001C47C0" w:rsidRPr="00432053">
              <w:rPr>
                <w:rFonts w:ascii="Times New Roman" w:hAnsi="Times New Roman"/>
                <w:sz w:val="28"/>
                <w:szCs w:val="28"/>
              </w:rPr>
              <w:t xml:space="preserve">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345F1A" w:rsidRDefault="00B6013B"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1C47C0" w:rsidRPr="00432053">
              <w:rPr>
                <w:rFonts w:ascii="Times New Roman" w:hAnsi="Times New Roman"/>
                <w:sz w:val="28"/>
                <w:szCs w:val="28"/>
              </w:rPr>
              <w:t xml:space="preserve">иплом специалиста с отличием, </w:t>
            </w:r>
            <w:r w:rsidR="00A3113C" w:rsidRPr="00432053">
              <w:rPr>
                <w:rFonts w:ascii="Times New Roman" w:hAnsi="Times New Roman"/>
                <w:sz w:val="28"/>
                <w:szCs w:val="28"/>
              </w:rPr>
              <w:t>2014</w:t>
            </w:r>
            <w:r w:rsidR="00966E79">
              <w:rPr>
                <w:rFonts w:ascii="Times New Roman" w:hAnsi="Times New Roman"/>
                <w:sz w:val="28"/>
                <w:szCs w:val="28"/>
              </w:rPr>
              <w:t xml:space="preserve"> год</w:t>
            </w:r>
          </w:p>
          <w:p w:rsidR="00966E79" w:rsidRPr="00432053" w:rsidRDefault="00966E79" w:rsidP="00966E79">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966E79" w:rsidRPr="00432053" w:rsidRDefault="00966E79" w:rsidP="00966E79">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966E79" w:rsidRPr="00432053" w:rsidRDefault="00B6013B" w:rsidP="00966E7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966E79" w:rsidRPr="00432053">
              <w:rPr>
                <w:rFonts w:ascii="Times New Roman" w:hAnsi="Times New Roman"/>
                <w:sz w:val="28"/>
                <w:szCs w:val="28"/>
              </w:rPr>
              <w:t xml:space="preserve">иплом </w:t>
            </w:r>
            <w:r w:rsidR="00966E79">
              <w:rPr>
                <w:rFonts w:ascii="Times New Roman" w:hAnsi="Times New Roman"/>
                <w:sz w:val="28"/>
                <w:szCs w:val="28"/>
              </w:rPr>
              <w:t>о высшем образовании</w:t>
            </w:r>
            <w:r w:rsidR="00966E79" w:rsidRPr="00432053">
              <w:rPr>
                <w:rFonts w:ascii="Times New Roman" w:hAnsi="Times New Roman"/>
                <w:sz w:val="28"/>
                <w:szCs w:val="28"/>
              </w:rPr>
              <w:t>, 201</w:t>
            </w:r>
            <w:r w:rsidR="00966E79">
              <w:rPr>
                <w:rFonts w:ascii="Times New Roman" w:hAnsi="Times New Roman"/>
                <w:sz w:val="28"/>
                <w:szCs w:val="28"/>
              </w:rPr>
              <w:t>3</w:t>
            </w:r>
            <w:r w:rsidR="00966E79" w:rsidRPr="00432053">
              <w:rPr>
                <w:rFonts w:ascii="Times New Roman" w:hAnsi="Times New Roman"/>
                <w:sz w:val="28"/>
                <w:szCs w:val="28"/>
              </w:rPr>
              <w:t xml:space="preserve"> год</w:t>
            </w:r>
          </w:p>
          <w:p w:rsidR="00966E79" w:rsidRPr="00A17E74" w:rsidRDefault="00966E79" w:rsidP="00966E79">
            <w:pPr>
              <w:autoSpaceDE w:val="0"/>
              <w:autoSpaceDN w:val="0"/>
              <w:adjustRightInd w:val="0"/>
              <w:spacing w:after="0" w:line="240" w:lineRule="auto"/>
              <w:jc w:val="both"/>
              <w:rPr>
                <w:rFonts w:ascii="Times New Roman" w:hAnsi="Times New Roman"/>
                <w:sz w:val="28"/>
                <w:szCs w:val="28"/>
              </w:rPr>
            </w:pP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В случае если предыдущий документ об образовании или об образовании и о квалификации был получен за рубежом (Приложение № 2), указываются его наименование в переводе на русский язык,  далее (через запятую) наименование страны, в которой выдан этот документ, далее год выдачи документа (четырехзначное число цифрами, слово «год»):</w:t>
      </w:r>
    </w:p>
    <w:tbl>
      <w:tblPr>
        <w:tblW w:w="7796" w:type="dxa"/>
        <w:tblInd w:w="1668" w:type="dxa"/>
        <w:tblBorders>
          <w:left w:val="single" w:sz="4" w:space="0" w:color="auto"/>
          <w:right w:val="single" w:sz="4" w:space="0" w:color="auto"/>
        </w:tblBorders>
        <w:tblLook w:val="00A0" w:firstRow="1" w:lastRow="0" w:firstColumn="1" w:lastColumn="0" w:noHBand="0" w:noVBand="0"/>
      </w:tblPr>
      <w:tblGrid>
        <w:gridCol w:w="7796"/>
      </w:tblGrid>
      <w:tr w:rsidR="001C47C0" w:rsidRPr="00432053" w:rsidTr="00464A5C">
        <w:trPr>
          <w:trHeight w:val="1558"/>
        </w:trPr>
        <w:tc>
          <w:tcPr>
            <w:tcW w:w="7796"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Предыдущий документ об образовании или об образовании и о квалификации</w:t>
            </w:r>
          </w:p>
          <w:p w:rsidR="001C47C0" w:rsidRPr="00432053" w:rsidRDefault="002F32D6"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001C47C0" w:rsidRPr="00432053">
              <w:rPr>
                <w:rFonts w:ascii="Times New Roman" w:hAnsi="Times New Roman"/>
                <w:sz w:val="28"/>
                <w:szCs w:val="28"/>
              </w:rPr>
              <w:t>аименование документа в переводе на русский язык, Страна, 0000 год</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2.5 В правой колонке первой страницы бланка приложения в разделе 2 «</w:t>
      </w:r>
      <w:r w:rsidRPr="00432053">
        <w:rPr>
          <w:rFonts w:ascii="Times New Roman" w:hAnsi="Times New Roman"/>
          <w:caps/>
          <w:sz w:val="28"/>
          <w:szCs w:val="28"/>
        </w:rPr>
        <w:t>Сведения о квалификации</w:t>
      </w:r>
      <w:r w:rsidRPr="00432053">
        <w:rPr>
          <w:rFonts w:ascii="Times New Roman" w:hAnsi="Times New Roman"/>
          <w:sz w:val="28"/>
          <w:szCs w:val="28"/>
        </w:rPr>
        <w:t>» указываются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6" w:name="Par98"/>
      <w:bookmarkEnd w:id="6"/>
      <w:r w:rsidRPr="00432053">
        <w:rPr>
          <w:rFonts w:ascii="Times New Roman" w:hAnsi="Times New Roman"/>
          <w:sz w:val="28"/>
          <w:szCs w:val="28"/>
        </w:rPr>
        <w:t xml:space="preserve">1)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w:t>
      </w:r>
      <w:r w:rsidR="006A75FE" w:rsidRPr="00432053">
        <w:rPr>
          <w:rFonts w:ascii="Times New Roman" w:hAnsi="Times New Roman"/>
          <w:sz w:val="28"/>
          <w:szCs w:val="28"/>
        </w:rPr>
        <w:t>-</w:t>
      </w:r>
      <w:r w:rsidRPr="00432053">
        <w:rPr>
          <w:rFonts w:ascii="Times New Roman" w:hAnsi="Times New Roman"/>
          <w:color w:val="FF0000"/>
          <w:sz w:val="28"/>
          <w:szCs w:val="28"/>
        </w:rPr>
        <w:t xml:space="preserve"> </w:t>
      </w:r>
      <w:r w:rsidRPr="00432053">
        <w:rPr>
          <w:rFonts w:ascii="Times New Roman" w:hAnsi="Times New Roman"/>
          <w:sz w:val="28"/>
          <w:szCs w:val="28"/>
        </w:rPr>
        <w:t xml:space="preserve"> на отдельной строке, в именительном падеже, наименование присвоенной квалификации (для выпускника, начавшего освоение образовательной программы до вступления в силу Федерального закона, - наименование присвоенной квалификации (степени));</w:t>
      </w:r>
      <w:bookmarkStart w:id="7" w:name="Par100"/>
      <w:bookmarkEnd w:id="7"/>
      <w:r w:rsidRPr="00432053">
        <w:rPr>
          <w:rFonts w:ascii="Times New Roman" w:hAnsi="Times New Roman"/>
          <w:sz w:val="28"/>
          <w:szCs w:val="28"/>
        </w:rPr>
        <w:t xml:space="preserve"> на отдельной строке (при необходимости – в несколько строк) - код и (через пробел, без кавычек), наименование специальности или направления подготовки, по которым освоена образовательная программа:</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бакалавриата</w:t>
      </w:r>
    </w:p>
    <w:tbl>
      <w:tblPr>
        <w:tblW w:w="0" w:type="auto"/>
        <w:tblBorders>
          <w:left w:val="single" w:sz="4" w:space="0" w:color="auto"/>
          <w:right w:val="single" w:sz="4" w:space="0" w:color="auto"/>
        </w:tblBorders>
        <w:tblLook w:val="00A0" w:firstRow="1" w:lastRow="0" w:firstColumn="1" w:lastColumn="0" w:noHBand="0" w:noVBand="0"/>
      </w:tblPr>
      <w:tblGrid>
        <w:gridCol w:w="9464"/>
      </w:tblGrid>
      <w:tr w:rsidR="001C47C0" w:rsidRPr="00432053" w:rsidTr="00464A5C">
        <w:trPr>
          <w:trHeight w:val="1706"/>
        </w:trPr>
        <w:tc>
          <w:tcPr>
            <w:tcW w:w="9464"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1. СВЕДЕНИЯ О КВАЛИФИКАЦИИ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Решением Государственной экзаменационной комиссии присвоена квалификация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БАКАЛАВР</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40.03.01 ЮРИСПРУДЕНЦИЯ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магистратуры</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1. СВЕДЕНИЯ О КВАЛИФИКАЦИИ</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Решением Государственной экзаменационной комиссии присвоена квалификация</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МАГИСТР</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40.04.01 ЮРИСПРУДЕНЦИЯ</w:t>
      </w:r>
    </w:p>
    <w:p w:rsidR="001C47C0" w:rsidRPr="00432053" w:rsidRDefault="001C47C0" w:rsidP="00432053">
      <w:pPr>
        <w:pBdr>
          <w:left w:val="single" w:sz="4" w:space="4" w:color="auto"/>
          <w:right w:val="single" w:sz="4" w:space="0"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специалитета</w:t>
      </w:r>
    </w:p>
    <w:tbl>
      <w:tblPr>
        <w:tblW w:w="0" w:type="auto"/>
        <w:tblBorders>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706"/>
        </w:trPr>
        <w:tc>
          <w:tcPr>
            <w:tcW w:w="9571"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1. СВЕДЕНИЯ О КВАЛИФИКАЦИИ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Решением Государственной экзаменационной комиссии присвоена квалификация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ЮРИСТ</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030501 ЮРИСПРУДЕНЦИЯ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3) после строки, содержащей надпись «Срок освоения программы бакалавриата/специалитета в очной форме обучения» (в приложении к диплому бакалавра, диплому специалиста) или «Срок освоения программы магистратуры в очной форме обучения» (в приложении к диплому магистра)</w:t>
      </w:r>
      <w:r w:rsidR="006A75FE" w:rsidRPr="00432053">
        <w:rPr>
          <w:rFonts w:ascii="Times New Roman" w:hAnsi="Times New Roman"/>
          <w:sz w:val="28"/>
          <w:szCs w:val="28"/>
        </w:rPr>
        <w:t>,</w:t>
      </w:r>
      <w:r w:rsidRPr="00432053">
        <w:rPr>
          <w:rFonts w:ascii="Times New Roman" w:hAnsi="Times New Roman"/>
          <w:sz w:val="28"/>
          <w:szCs w:val="28"/>
        </w:rPr>
        <w:t xml:space="preserve"> на отдельной строке - срок освоения образовательной программы, установленный ОС ВО для очной формы обучения (в том числе в случае освоения образовательной программы в иной срок, установленный в соответствии с ОС ВО в зависимости от формы обучения выпускника или формы получения образования, в связи с сочетанием различных форм обучения, использованием сетевой формы реализации образовательной программы, ускоренным обучением, получением образования инвалидами и лицами с ограниченными возможностями здоровья): число лет (двузначное число, цифрами), слово «лет» или «года», число месяцев (цифрами), слово «месяцев» или «месяца» (число месяцев указывается в том случае, если срок освоения образовательной программы установлен ОС ВО в годах и месяцах).</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бакалавриата</w:t>
      </w:r>
    </w:p>
    <w:tbl>
      <w:tblPr>
        <w:tblW w:w="0" w:type="auto"/>
        <w:tblBorders>
          <w:left w:val="single" w:sz="4" w:space="0" w:color="auto"/>
          <w:right w:val="single" w:sz="4" w:space="0" w:color="auto"/>
        </w:tblBorders>
        <w:tblLook w:val="00A0" w:firstRow="1" w:lastRow="0" w:firstColumn="1" w:lastColumn="0" w:noHBand="0" w:noVBand="0"/>
      </w:tblPr>
      <w:tblGrid>
        <w:gridCol w:w="8755"/>
      </w:tblGrid>
      <w:tr w:rsidR="001C47C0" w:rsidRPr="00432053" w:rsidTr="00464A5C">
        <w:trPr>
          <w:trHeight w:val="1134"/>
        </w:trPr>
        <w:tc>
          <w:tcPr>
            <w:tcW w:w="8755"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Срок освоения программы бакалавриата/специалитета в очной форме обучения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4 года</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магистратуры</w:t>
      </w:r>
    </w:p>
    <w:tbl>
      <w:tblPr>
        <w:tblW w:w="0" w:type="auto"/>
        <w:tblBorders>
          <w:left w:val="single" w:sz="4" w:space="0" w:color="auto"/>
          <w:right w:val="single" w:sz="4" w:space="0" w:color="auto"/>
        </w:tblBorders>
        <w:tblLook w:val="00A0" w:firstRow="1" w:lastRow="0" w:firstColumn="1" w:lastColumn="0" w:noHBand="0" w:noVBand="0"/>
      </w:tblPr>
      <w:tblGrid>
        <w:gridCol w:w="8755"/>
      </w:tblGrid>
      <w:tr w:rsidR="001C47C0" w:rsidRPr="00432053" w:rsidTr="00464A5C">
        <w:trPr>
          <w:trHeight w:val="1134"/>
        </w:trPr>
        <w:tc>
          <w:tcPr>
            <w:tcW w:w="8755"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Срок освоения программы магистратуры в очной форме обучения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2 года</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для специалитета</w:t>
      </w:r>
    </w:p>
    <w:tbl>
      <w:tblPr>
        <w:tblW w:w="0" w:type="auto"/>
        <w:tblBorders>
          <w:left w:val="single" w:sz="4" w:space="0" w:color="auto"/>
          <w:right w:val="single" w:sz="4" w:space="0" w:color="auto"/>
        </w:tblBorders>
        <w:tblLook w:val="00A0" w:firstRow="1" w:lastRow="0" w:firstColumn="1" w:lastColumn="0" w:noHBand="0" w:noVBand="0"/>
      </w:tblPr>
      <w:tblGrid>
        <w:gridCol w:w="8755"/>
      </w:tblGrid>
      <w:tr w:rsidR="001C47C0" w:rsidRPr="00432053" w:rsidTr="00464A5C">
        <w:trPr>
          <w:trHeight w:val="1134"/>
        </w:trPr>
        <w:tc>
          <w:tcPr>
            <w:tcW w:w="8755"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Срок освоения программы бакалавриата/специалитета в очной форме обучения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лет</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bookmarkStart w:id="8" w:name="Par102"/>
      <w:bookmarkEnd w:id="8"/>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2.6 На второй и третьей страницах бланка приложения в разделе 3 </w:t>
      </w:r>
      <w:r w:rsidRPr="00432053">
        <w:rPr>
          <w:rFonts w:ascii="Times New Roman" w:hAnsi="Times New Roman"/>
          <w:caps/>
          <w:sz w:val="28"/>
          <w:szCs w:val="28"/>
        </w:rPr>
        <w:t>«Сведения о содержании и результатах освоения программы бакалавриата/специалитета»</w:t>
      </w:r>
      <w:r w:rsidRPr="00432053">
        <w:rPr>
          <w:rFonts w:ascii="Times New Roman" w:hAnsi="Times New Roman"/>
          <w:sz w:val="28"/>
          <w:szCs w:val="28"/>
        </w:rPr>
        <w:t xml:space="preserve"> (в приложении к </w:t>
      </w:r>
      <w:r w:rsidRPr="00432053">
        <w:rPr>
          <w:rFonts w:ascii="Times New Roman" w:hAnsi="Times New Roman"/>
          <w:sz w:val="28"/>
          <w:szCs w:val="28"/>
        </w:rPr>
        <w:lastRenderedPageBreak/>
        <w:t xml:space="preserve">диплому бакалавра, диплому специалиста) или </w:t>
      </w:r>
      <w:r w:rsidRPr="00432053">
        <w:rPr>
          <w:rFonts w:ascii="Times New Roman" w:hAnsi="Times New Roman"/>
          <w:caps/>
          <w:sz w:val="28"/>
          <w:szCs w:val="28"/>
        </w:rPr>
        <w:t>«Сведения о содержании и результатах освоения программы магистратуры»</w:t>
      </w:r>
      <w:r w:rsidRPr="00432053">
        <w:rPr>
          <w:rFonts w:ascii="Times New Roman" w:hAnsi="Times New Roman"/>
          <w:sz w:val="28"/>
          <w:szCs w:val="28"/>
        </w:rPr>
        <w:t xml:space="preserve"> (в приложении к диплому магистра) (далее - раздел 3 бланка приложения) указываются сведения о содержании и результатах освоения выпускником образовательной программы в следующем порядке: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1) на отдельных строках сведения о каждой изученной дисциплине (модуле) образовательной программы (за исключением факультативных дисциплин (модулей) в последовательности: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 выравниванием влево, с прописной буквы, без сокращений) наименование дисциплины (модуля);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(с выравниванием по центру) объем дисциплины (модуля) в зачетных единицах (количество зачетных единиц (цифрами), слова «з.е.»);</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(с выравниванием по центру, строчными буквами, без сокращений) оценка по дисциплине (модулю), полученн</w:t>
      </w:r>
      <w:r w:rsidR="00154216">
        <w:rPr>
          <w:rFonts w:ascii="Times New Roman" w:hAnsi="Times New Roman"/>
          <w:sz w:val="28"/>
          <w:szCs w:val="28"/>
        </w:rPr>
        <w:t>ая при промежуточной аттестации.</w:t>
      </w:r>
    </w:p>
    <w:p w:rsidR="00154216" w:rsidRDefault="00154216" w:rsidP="00C7071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Если ФГОС ВО по программе бакалавриата или программе специалитета предусмотрена реализация дисциплин (модулей) по физической культуре и спорту в рамках базовой части образовательной программы и в рамках элективных дисциплин (модулей), то сведения о дисциплинах (модулях) по физической культуре и спорту указываются в разделе 3 бланка приложения только в части дисциплин (модулей), реализуемых в рамках базовой части образовательной программы.</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4361"/>
        <w:gridCol w:w="2019"/>
        <w:gridCol w:w="3191"/>
      </w:tblGrid>
      <w:tr w:rsidR="001C47C0" w:rsidRPr="00432053" w:rsidTr="00464A5C">
        <w:trPr>
          <w:trHeight w:val="975"/>
          <w:jc w:val="center"/>
        </w:trPr>
        <w:tc>
          <w:tcPr>
            <w:tcW w:w="4361" w:type="dxa"/>
            <w:tcBorders>
              <w:top w:val="single" w:sz="4" w:space="0" w:color="auto"/>
              <w:bottom w:val="single" w:sz="4" w:space="0" w:color="auto"/>
              <w:right w:val="single" w:sz="4" w:space="0" w:color="auto"/>
            </w:tcBorders>
          </w:tcPr>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2019" w:type="dxa"/>
            <w:tcBorders>
              <w:top w:val="single" w:sz="4" w:space="0" w:color="auto"/>
              <w:left w:val="single" w:sz="4" w:space="0" w:color="auto"/>
              <w:bottom w:val="single" w:sz="4" w:space="0" w:color="auto"/>
              <w:right w:val="single" w:sz="4" w:space="0" w:color="auto"/>
            </w:tcBorders>
          </w:tcPr>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3191" w:type="dxa"/>
            <w:tcBorders>
              <w:top w:val="single" w:sz="4" w:space="0" w:color="auto"/>
              <w:left w:val="single" w:sz="4" w:space="0" w:color="auto"/>
              <w:bottom w:val="single" w:sz="4" w:space="0" w:color="auto"/>
            </w:tcBorders>
          </w:tcPr>
          <w:p w:rsidR="001C47C0" w:rsidRPr="00432053" w:rsidRDefault="001C47C0" w:rsidP="00345F1A">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4361" w:type="dxa"/>
            <w:tcBorders>
              <w:top w:val="single" w:sz="4" w:space="0" w:color="auto"/>
              <w:right w:val="single" w:sz="4" w:space="0" w:color="auto"/>
            </w:tcBorders>
          </w:tcPr>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История</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Философия</w:t>
            </w:r>
          </w:p>
          <w:p w:rsidR="001C47C0"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lastRenderedPageBreak/>
              <w:t>Иностранный язык</w:t>
            </w:r>
          </w:p>
          <w:p w:rsidR="00154216" w:rsidRDefault="00154216" w:rsidP="0043205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Физическая культура и спорт</w:t>
            </w:r>
          </w:p>
          <w:p w:rsidR="00154216" w:rsidRPr="00432053" w:rsidRDefault="00154216" w:rsidP="0043205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p>
        </w:tc>
        <w:tc>
          <w:tcPr>
            <w:tcW w:w="2019" w:type="dxa"/>
            <w:tcBorders>
              <w:top w:val="single" w:sz="4" w:space="0" w:color="auto"/>
              <w:left w:val="single" w:sz="4" w:space="0" w:color="auto"/>
              <w:right w:val="single" w:sz="4" w:space="0" w:color="auto"/>
            </w:tcBorders>
          </w:tcPr>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lastRenderedPageBreak/>
              <w:t>…</w:t>
            </w:r>
          </w:p>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2 з.е.</w:t>
            </w:r>
          </w:p>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1 з.е.</w:t>
            </w:r>
          </w:p>
          <w:p w:rsidR="001C47C0"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lastRenderedPageBreak/>
              <w:t>3 з.е.</w:t>
            </w:r>
          </w:p>
          <w:p w:rsidR="00154216" w:rsidRDefault="00154216" w:rsidP="00345F1A">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 з.е.</w:t>
            </w:r>
          </w:p>
          <w:p w:rsidR="00154216" w:rsidRPr="00432053" w:rsidRDefault="00154216" w:rsidP="00345F1A">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w:t>
            </w:r>
          </w:p>
        </w:tc>
        <w:tc>
          <w:tcPr>
            <w:tcW w:w="3191" w:type="dxa"/>
            <w:tcBorders>
              <w:top w:val="single" w:sz="4" w:space="0" w:color="auto"/>
              <w:left w:val="single" w:sz="4" w:space="0" w:color="auto"/>
            </w:tcBorders>
          </w:tcPr>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lastRenderedPageBreak/>
              <w:t>…</w:t>
            </w:r>
          </w:p>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зачтено</w:t>
            </w:r>
          </w:p>
          <w:p w:rsidR="001C47C0" w:rsidRDefault="001C47C0" w:rsidP="00345F1A">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lastRenderedPageBreak/>
              <w:t>хорошо</w:t>
            </w:r>
          </w:p>
          <w:p w:rsidR="00154216" w:rsidRDefault="00154216" w:rsidP="00345F1A">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зачтено</w:t>
            </w:r>
          </w:p>
          <w:p w:rsidR="00154216" w:rsidRPr="00432053" w:rsidRDefault="00154216" w:rsidP="00345F1A">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 xml:space="preserve">Последовательность дисциплин (модулей) образовательной программы в приложении к диплому определяется учебным планом.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выпускнику, </w:t>
      </w:r>
      <w:r w:rsidRPr="00432053">
        <w:rPr>
          <w:rFonts w:ascii="Times New Roman" w:hAnsi="Times New Roman"/>
          <w:b/>
          <w:sz w:val="28"/>
          <w:szCs w:val="28"/>
        </w:rPr>
        <w:t>обучавшемуся в соответствии с ГОС ВПО</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а) сведения об изученных дисциплинах образовательной программы (за исключением факультативных дисциплин) указываются в следующем порядке: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сведения по дисциплинам федерального компонента ГОС ВПО;</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сведения по дисциплинам, установленным </w:t>
      </w:r>
      <w:r w:rsidR="00AF3FD7">
        <w:rPr>
          <w:rFonts w:ascii="Times New Roman" w:hAnsi="Times New Roman"/>
          <w:sz w:val="28"/>
          <w:szCs w:val="28"/>
        </w:rPr>
        <w:t>образовательной организацией</w:t>
      </w:r>
      <w:r w:rsidRPr="00432053">
        <w:rPr>
          <w:rFonts w:ascii="Times New Roman" w:hAnsi="Times New Roman"/>
          <w:sz w:val="28"/>
          <w:szCs w:val="28"/>
        </w:rPr>
        <w:t>, в последовательности, определенной учебным планом;</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б) во втором столбце таблицы указывается трудоемкость дисциплин в академических часах (цифрами), слово «час.»;</w:t>
      </w:r>
    </w:p>
    <w:p w:rsidR="00A27107" w:rsidRPr="00432053" w:rsidRDefault="00A27107" w:rsidP="00432053">
      <w:pPr>
        <w:autoSpaceDE w:val="0"/>
        <w:autoSpaceDN w:val="0"/>
        <w:adjustRightInd w:val="0"/>
        <w:spacing w:after="0" w:line="36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4077"/>
        <w:gridCol w:w="2303"/>
        <w:gridCol w:w="3191"/>
      </w:tblGrid>
      <w:tr w:rsidR="001C47C0" w:rsidRPr="00432053" w:rsidTr="00464A5C">
        <w:trPr>
          <w:trHeight w:val="975"/>
          <w:jc w:val="center"/>
        </w:trPr>
        <w:tc>
          <w:tcPr>
            <w:tcW w:w="4077" w:type="dxa"/>
            <w:tcBorders>
              <w:top w:val="single" w:sz="4" w:space="0" w:color="auto"/>
              <w:bottom w:val="single" w:sz="4" w:space="0" w:color="auto"/>
              <w:right w:val="single" w:sz="4" w:space="0" w:color="auto"/>
            </w:tcBorders>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2303" w:type="dxa"/>
            <w:tcBorders>
              <w:top w:val="single" w:sz="4" w:space="0" w:color="auto"/>
              <w:left w:val="single" w:sz="4" w:space="0" w:color="auto"/>
              <w:bottom w:val="single" w:sz="4" w:space="0" w:color="auto"/>
              <w:right w:val="single" w:sz="4" w:space="0" w:color="auto"/>
            </w:tcBorders>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3191" w:type="dxa"/>
            <w:tcBorders>
              <w:top w:val="single" w:sz="4" w:space="0" w:color="auto"/>
              <w:left w:val="single" w:sz="4" w:space="0" w:color="auto"/>
              <w:bottom w:val="single" w:sz="4" w:space="0" w:color="auto"/>
            </w:tcBorders>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4077" w:type="dxa"/>
            <w:tcBorders>
              <w:top w:val="single" w:sz="4" w:space="0" w:color="auto"/>
              <w:right w:val="single" w:sz="4" w:space="0" w:color="auto"/>
            </w:tcBorders>
          </w:tcPr>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История</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Философия</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Иностранный язык</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c>
          <w:tcPr>
            <w:tcW w:w="2303" w:type="dxa"/>
            <w:tcBorders>
              <w:top w:val="single" w:sz="4" w:space="0" w:color="auto"/>
              <w:left w:val="single" w:sz="4" w:space="0" w:color="auto"/>
              <w:right w:val="single" w:sz="4" w:space="0" w:color="auto"/>
            </w:tcBorders>
          </w:tcPr>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72 час.</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36 час.</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48 час.</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w:t>
            </w:r>
          </w:p>
        </w:tc>
        <w:tc>
          <w:tcPr>
            <w:tcW w:w="3191" w:type="dxa"/>
            <w:tcBorders>
              <w:top w:val="single" w:sz="4" w:space="0" w:color="auto"/>
              <w:left w:val="single" w:sz="4" w:space="0" w:color="auto"/>
            </w:tcBorders>
          </w:tcPr>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зачтено</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AF3FD7">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 сведения о пройденных выпускником учебной и производственной практиках:</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а) на отдельной строке - общие сведения о практиках:</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слово «Практики»;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суммарный объем практик в зачетных единицах (количество зачетных единиц (цифрами), слова «з.е.»);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в третьем столбце таблицы - символ «x»;</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б) на отдельной строке в первом столбце таблицы - слова «в том числе:»;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на отдельных строках - сведения о каждой практике:</w:t>
      </w:r>
    </w:p>
    <w:p w:rsidR="001C47C0" w:rsidRPr="00432053" w:rsidRDefault="001C47C0" w:rsidP="00FC0A59">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первом столбце таблицы – </w:t>
      </w:r>
      <w:r w:rsidR="00AF3FD7">
        <w:rPr>
          <w:rFonts w:ascii="Times New Roman" w:hAnsi="Times New Roman"/>
          <w:sz w:val="28"/>
          <w:szCs w:val="28"/>
        </w:rPr>
        <w:t>вид</w:t>
      </w:r>
      <w:r w:rsidRPr="00432053">
        <w:rPr>
          <w:rFonts w:ascii="Times New Roman" w:hAnsi="Times New Roman"/>
          <w:sz w:val="28"/>
          <w:szCs w:val="28"/>
        </w:rPr>
        <w:t xml:space="preserve"> практики (</w:t>
      </w:r>
      <w:r w:rsidR="00AF3FD7">
        <w:rPr>
          <w:rFonts w:ascii="Times New Roman" w:hAnsi="Times New Roman"/>
          <w:sz w:val="28"/>
          <w:szCs w:val="28"/>
        </w:rPr>
        <w:t>например, «</w:t>
      </w:r>
      <w:r w:rsidRPr="00432053">
        <w:rPr>
          <w:rFonts w:ascii="Times New Roman" w:hAnsi="Times New Roman"/>
          <w:sz w:val="28"/>
          <w:szCs w:val="28"/>
        </w:rPr>
        <w:t>Учебная</w:t>
      </w:r>
      <w:r w:rsidR="00AF3FD7">
        <w:rPr>
          <w:rFonts w:ascii="Times New Roman" w:hAnsi="Times New Roman"/>
          <w:sz w:val="28"/>
          <w:szCs w:val="28"/>
        </w:rPr>
        <w:t xml:space="preserve"> практика»)</w:t>
      </w:r>
      <w:r w:rsidRPr="00432053">
        <w:rPr>
          <w:rFonts w:ascii="Times New Roman" w:hAnsi="Times New Roman"/>
          <w:sz w:val="28"/>
          <w:szCs w:val="28"/>
        </w:rPr>
        <w:t xml:space="preserve">, </w:t>
      </w:r>
      <w:r w:rsidR="00AF3FD7">
        <w:rPr>
          <w:rFonts w:ascii="Times New Roman" w:hAnsi="Times New Roman"/>
          <w:sz w:val="28"/>
          <w:szCs w:val="28"/>
        </w:rPr>
        <w:t>а также тип и (или) содержательная характеристика практики</w:t>
      </w:r>
      <w:r w:rsidRPr="00432053">
        <w:rPr>
          <w:rFonts w:ascii="Times New Roman" w:hAnsi="Times New Roman"/>
          <w:sz w:val="28"/>
          <w:szCs w:val="28"/>
        </w:rPr>
        <w:t xml:space="preserve"> (например, технологическая, педагогическая, полевая, геологическая, исполнительская)</w:t>
      </w:r>
      <w:r w:rsidR="00AF3FD7">
        <w:rPr>
          <w:rFonts w:ascii="Times New Roman" w:hAnsi="Times New Roman"/>
          <w:sz w:val="28"/>
          <w:szCs w:val="28"/>
        </w:rPr>
        <w:t xml:space="preserve"> (через запятую)</w:t>
      </w:r>
      <w:r w:rsidR="00FC0A59" w:rsidRPr="00FC0A59">
        <w:rPr>
          <w:rFonts w:ascii="Times New Roman" w:hAnsi="Times New Roman"/>
          <w:sz w:val="28"/>
          <w:szCs w:val="28"/>
        </w:rPr>
        <w:t xml:space="preserve"> </w:t>
      </w:r>
      <w:r w:rsidR="00FC0A59">
        <w:rPr>
          <w:rFonts w:ascii="Times New Roman" w:hAnsi="Times New Roman"/>
          <w:sz w:val="28"/>
          <w:szCs w:val="28"/>
        </w:rPr>
        <w:t>в соответствии с учебным планом</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объем практики в зачетных единицах (количество зачетных единиц (цифрами), слова «з.е.»);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(строчными буквами без сокращений) оценка за практику, полученная при промежуточной аттестации:</w:t>
      </w:r>
    </w:p>
    <w:tbl>
      <w:tblPr>
        <w:tblW w:w="9322"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4786"/>
        <w:gridCol w:w="2056"/>
        <w:gridCol w:w="2480"/>
      </w:tblGrid>
      <w:tr w:rsidR="001C47C0" w:rsidRPr="00432053" w:rsidTr="00464A5C">
        <w:trPr>
          <w:trHeight w:val="975"/>
          <w:jc w:val="center"/>
        </w:trPr>
        <w:tc>
          <w:tcPr>
            <w:tcW w:w="4786" w:type="dxa"/>
            <w:tcBorders>
              <w:top w:val="single" w:sz="4" w:space="0" w:color="auto"/>
              <w:bottom w:val="single" w:sz="4" w:space="0" w:color="auto"/>
              <w:right w:val="single" w:sz="4" w:space="0" w:color="auto"/>
            </w:tcBorders>
            <w:vAlign w:val="center"/>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2056" w:type="dxa"/>
            <w:tcBorders>
              <w:top w:val="single" w:sz="4" w:space="0" w:color="auto"/>
              <w:left w:val="single" w:sz="4" w:space="0" w:color="auto"/>
              <w:bottom w:val="single" w:sz="4" w:space="0" w:color="auto"/>
              <w:right w:val="single" w:sz="4" w:space="0" w:color="auto"/>
            </w:tcBorders>
            <w:vAlign w:val="center"/>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2480" w:type="dxa"/>
            <w:tcBorders>
              <w:top w:val="single" w:sz="4" w:space="0" w:color="auto"/>
              <w:left w:val="single" w:sz="4" w:space="0" w:color="auto"/>
              <w:bottom w:val="single" w:sz="4" w:space="0" w:color="auto"/>
            </w:tcBorders>
            <w:vAlign w:val="center"/>
          </w:tcPr>
          <w:p w:rsidR="001C47C0" w:rsidRPr="00432053" w:rsidRDefault="001C47C0" w:rsidP="00AF3FD7">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4786"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Практики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435084" w:rsidP="00435084">
            <w:pPr>
              <w:autoSpaceDE w:val="0"/>
              <w:autoSpaceDN w:val="0"/>
              <w:adjustRightInd w:val="0"/>
              <w:spacing w:after="0" w:line="240" w:lineRule="auto"/>
              <w:rPr>
                <w:rFonts w:ascii="Times New Roman" w:hAnsi="Times New Roman"/>
                <w:sz w:val="28"/>
                <w:szCs w:val="28"/>
              </w:rPr>
            </w:pPr>
            <w:r w:rsidRPr="00435084">
              <w:rPr>
                <w:rFonts w:ascii="Times New Roman" w:hAnsi="Times New Roman"/>
                <w:sz w:val="28"/>
                <w:szCs w:val="28"/>
              </w:rPr>
              <w:t xml:space="preserve">Учебная </w:t>
            </w:r>
            <w:r>
              <w:rPr>
                <w:rFonts w:ascii="Times New Roman" w:hAnsi="Times New Roman"/>
                <w:sz w:val="28"/>
                <w:szCs w:val="28"/>
              </w:rPr>
              <w:t xml:space="preserve">практика, практика по получению </w:t>
            </w:r>
            <w:r w:rsidRPr="00435084">
              <w:rPr>
                <w:rFonts w:ascii="Times New Roman" w:hAnsi="Times New Roman"/>
                <w:sz w:val="28"/>
                <w:szCs w:val="28"/>
              </w:rPr>
              <w:t>первичных профессиональных умений и навыков</w:t>
            </w:r>
          </w:p>
          <w:p w:rsidR="00435084" w:rsidRDefault="00435084" w:rsidP="00435084">
            <w:pPr>
              <w:autoSpaceDE w:val="0"/>
              <w:autoSpaceDN w:val="0"/>
              <w:adjustRightInd w:val="0"/>
              <w:spacing w:after="0" w:line="240" w:lineRule="auto"/>
              <w:rPr>
                <w:rFonts w:ascii="Times New Roman" w:hAnsi="Times New Roman"/>
                <w:sz w:val="28"/>
                <w:szCs w:val="28"/>
              </w:rPr>
            </w:pPr>
          </w:p>
          <w:p w:rsidR="001C47C0" w:rsidRDefault="00435084" w:rsidP="00435084">
            <w:pPr>
              <w:autoSpaceDE w:val="0"/>
              <w:autoSpaceDN w:val="0"/>
              <w:adjustRightInd w:val="0"/>
              <w:spacing w:after="0" w:line="240" w:lineRule="auto"/>
              <w:rPr>
                <w:rFonts w:ascii="Times New Roman" w:hAnsi="Times New Roman"/>
                <w:sz w:val="28"/>
                <w:szCs w:val="28"/>
              </w:rPr>
            </w:pPr>
            <w:r w:rsidRPr="00435084">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435084" w:rsidRDefault="00435084" w:rsidP="00435084">
            <w:pPr>
              <w:autoSpaceDE w:val="0"/>
              <w:autoSpaceDN w:val="0"/>
              <w:adjustRightInd w:val="0"/>
              <w:spacing w:after="0" w:line="240" w:lineRule="auto"/>
              <w:rPr>
                <w:rFonts w:ascii="Times New Roman" w:hAnsi="Times New Roman"/>
                <w:sz w:val="28"/>
                <w:szCs w:val="28"/>
              </w:rPr>
            </w:pPr>
          </w:p>
          <w:p w:rsidR="00435084" w:rsidRPr="00432053" w:rsidRDefault="00435084" w:rsidP="00435084">
            <w:pPr>
              <w:autoSpaceDE w:val="0"/>
              <w:autoSpaceDN w:val="0"/>
              <w:adjustRightInd w:val="0"/>
              <w:spacing w:after="0" w:line="240" w:lineRule="auto"/>
              <w:rPr>
                <w:rFonts w:ascii="Times New Roman" w:hAnsi="Times New Roman"/>
                <w:sz w:val="28"/>
                <w:szCs w:val="28"/>
              </w:rPr>
            </w:pPr>
            <w:r w:rsidRPr="00435084">
              <w:rPr>
                <w:rFonts w:ascii="Times New Roman" w:hAnsi="Times New Roman"/>
                <w:sz w:val="28"/>
                <w:szCs w:val="28"/>
              </w:rPr>
              <w:t>Производственная практика, преддипломная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2056" w:type="dxa"/>
            <w:tcBorders>
              <w:top w:val="single" w:sz="4" w:space="0" w:color="auto"/>
              <w:left w:val="single" w:sz="4" w:space="0" w:color="auto"/>
              <w:right w:val="single" w:sz="4" w:space="0" w:color="auto"/>
            </w:tcBorders>
          </w:tcPr>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435084" w:rsidP="0043508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w:t>
            </w:r>
            <w:r w:rsidR="001C47C0" w:rsidRPr="00432053">
              <w:rPr>
                <w:rFonts w:ascii="Times New Roman" w:hAnsi="Times New Roman"/>
                <w:sz w:val="28"/>
                <w:szCs w:val="28"/>
              </w:rPr>
              <w:t xml:space="preserve"> з.е.</w:t>
            </w: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3 з.е.</w:t>
            </w: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5 з.е.</w:t>
            </w: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з.е.</w:t>
            </w: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2480" w:type="dxa"/>
            <w:tcBorders>
              <w:top w:val="single" w:sz="4" w:space="0" w:color="auto"/>
              <w:left w:val="single" w:sz="4" w:space="0" w:color="auto"/>
            </w:tcBorders>
          </w:tcPr>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зачтено</w:t>
            </w: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1C47C0" w:rsidRPr="00432053" w:rsidRDefault="00435084" w:rsidP="0043508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хорошо</w:t>
            </w: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p>
          <w:p w:rsidR="00435084" w:rsidRDefault="00435084" w:rsidP="0043508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отлично</w:t>
            </w:r>
          </w:p>
          <w:p w:rsidR="001C47C0" w:rsidRPr="00432053" w:rsidRDefault="001C47C0" w:rsidP="00435084">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выпускнику, </w:t>
      </w:r>
      <w:r w:rsidRPr="00432053">
        <w:rPr>
          <w:rFonts w:ascii="Times New Roman" w:hAnsi="Times New Roman"/>
          <w:b/>
          <w:sz w:val="28"/>
          <w:szCs w:val="28"/>
        </w:rPr>
        <w:t>обучавшемуся в соответствии с ГОС ВПО</w:t>
      </w:r>
      <w:r w:rsidRPr="00432053">
        <w:rPr>
          <w:rFonts w:ascii="Times New Roman" w:hAnsi="Times New Roman"/>
          <w:sz w:val="28"/>
          <w:szCs w:val="28"/>
        </w:rPr>
        <w:t>, во втором столбце таблицы указывается суммарная трудоемкость практик и трудоемкость каждой практики в неделях (цифрами), слово «недель» или «недели»:</w:t>
      </w:r>
    </w:p>
    <w:tbl>
      <w:tblPr>
        <w:tblW w:w="9675"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5353"/>
        <w:gridCol w:w="2551"/>
        <w:gridCol w:w="1771"/>
      </w:tblGrid>
      <w:tr w:rsidR="001C47C0" w:rsidRPr="00432053" w:rsidTr="00464A5C">
        <w:trPr>
          <w:trHeight w:val="975"/>
          <w:jc w:val="center"/>
        </w:trPr>
        <w:tc>
          <w:tcPr>
            <w:tcW w:w="5353" w:type="dxa"/>
            <w:tcBorders>
              <w:top w:val="single" w:sz="4" w:space="0" w:color="auto"/>
              <w:bottom w:val="single" w:sz="4" w:space="0" w:color="auto"/>
              <w:right w:val="single" w:sz="4" w:space="0" w:color="auto"/>
            </w:tcBorders>
            <w:vAlign w:val="center"/>
          </w:tcPr>
          <w:p w:rsidR="001C47C0" w:rsidRPr="00E31DCB"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lastRenderedPageBreak/>
              <w:t>Наименование дисциплин (модулей) программы,</w:t>
            </w:r>
            <w:r w:rsidR="00E31DCB" w:rsidRPr="00E31DCB">
              <w:rPr>
                <w:rFonts w:ascii="Times New Roman" w:hAnsi="Times New Roman"/>
                <w:sz w:val="28"/>
                <w:szCs w:val="28"/>
              </w:rPr>
              <w:t xml:space="preserve"> </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2551" w:type="dxa"/>
            <w:tcBorders>
              <w:top w:val="single" w:sz="4" w:space="0" w:color="auto"/>
              <w:left w:val="single" w:sz="4" w:space="0" w:color="auto"/>
              <w:bottom w:val="single" w:sz="4" w:space="0" w:color="auto"/>
              <w:right w:val="single" w:sz="4" w:space="0" w:color="auto"/>
            </w:tcBorders>
            <w:vAlign w:val="center"/>
          </w:tcPr>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771" w:type="dxa"/>
            <w:tcBorders>
              <w:top w:val="single" w:sz="4" w:space="0" w:color="auto"/>
              <w:left w:val="single" w:sz="4" w:space="0" w:color="auto"/>
              <w:bottom w:val="single" w:sz="4" w:space="0" w:color="auto"/>
            </w:tcBorders>
            <w:vAlign w:val="center"/>
          </w:tcPr>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F51F39">
        <w:trPr>
          <w:jc w:val="center"/>
        </w:trPr>
        <w:tc>
          <w:tcPr>
            <w:tcW w:w="5353"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Практики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F51F39"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Учебная практика</w:t>
            </w:r>
          </w:p>
          <w:p w:rsidR="001C47C0" w:rsidRPr="00432053" w:rsidRDefault="001C47C0" w:rsidP="00F51F39">
            <w:pPr>
              <w:autoSpaceDE w:val="0"/>
              <w:autoSpaceDN w:val="0"/>
              <w:adjustRightInd w:val="0"/>
              <w:spacing w:after="0" w:line="240" w:lineRule="auto"/>
              <w:rPr>
                <w:rFonts w:ascii="Times New Roman" w:hAnsi="Times New Roman"/>
                <w:sz w:val="28"/>
                <w:szCs w:val="28"/>
              </w:rPr>
            </w:pPr>
            <w:r w:rsidRPr="00432053">
              <w:rPr>
                <w:rFonts w:ascii="Times New Roman" w:hAnsi="Times New Roman"/>
                <w:sz w:val="28"/>
                <w:szCs w:val="28"/>
              </w:rPr>
              <w:t>Производственная практика</w:t>
            </w:r>
            <w:r w:rsidR="00F51F39">
              <w:rPr>
                <w:rFonts w:ascii="Times New Roman" w:hAnsi="Times New Roman"/>
                <w:sz w:val="28"/>
                <w:szCs w:val="28"/>
              </w:rPr>
              <w:t xml:space="preserve">, </w:t>
            </w:r>
            <w:r w:rsidRPr="00432053">
              <w:rPr>
                <w:rFonts w:ascii="Times New Roman" w:hAnsi="Times New Roman"/>
                <w:sz w:val="28"/>
                <w:szCs w:val="28"/>
              </w:rPr>
              <w:t>геологическая</w:t>
            </w:r>
          </w:p>
          <w:p w:rsidR="001C47C0" w:rsidRPr="00432053" w:rsidRDefault="001C47C0" w:rsidP="00F51F39">
            <w:pPr>
              <w:autoSpaceDE w:val="0"/>
              <w:autoSpaceDN w:val="0"/>
              <w:adjustRightInd w:val="0"/>
              <w:spacing w:after="0" w:line="240" w:lineRule="auto"/>
              <w:rPr>
                <w:rFonts w:ascii="Times New Roman" w:hAnsi="Times New Roman"/>
                <w:sz w:val="28"/>
                <w:szCs w:val="28"/>
              </w:rPr>
            </w:pPr>
            <w:r w:rsidRPr="00432053">
              <w:rPr>
                <w:rFonts w:ascii="Times New Roman" w:hAnsi="Times New Roman"/>
                <w:sz w:val="28"/>
                <w:szCs w:val="28"/>
              </w:rPr>
              <w:t>Производственная практика</w:t>
            </w:r>
            <w:r w:rsidR="00F51F39">
              <w:rPr>
                <w:rFonts w:ascii="Times New Roman" w:hAnsi="Times New Roman"/>
                <w:sz w:val="28"/>
                <w:szCs w:val="28"/>
              </w:rPr>
              <w:t xml:space="preserve">, </w:t>
            </w:r>
            <w:r w:rsidRPr="00432053">
              <w:rPr>
                <w:rFonts w:ascii="Times New Roman" w:hAnsi="Times New Roman"/>
                <w:sz w:val="28"/>
                <w:szCs w:val="28"/>
              </w:rPr>
              <w:t xml:space="preserve">преддипломная </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2551" w:type="dxa"/>
            <w:tcBorders>
              <w:top w:val="single" w:sz="4" w:space="0" w:color="auto"/>
              <w:left w:val="single" w:sz="4" w:space="0" w:color="auto"/>
              <w:right w:val="single" w:sz="4" w:space="0" w:color="auto"/>
            </w:tcBorders>
          </w:tcPr>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16 недель</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4 недели</w:t>
            </w:r>
          </w:p>
          <w:p w:rsidR="00F51F39" w:rsidRDefault="00F51F39"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4 недели</w:t>
            </w:r>
          </w:p>
          <w:p w:rsidR="00F51F39" w:rsidRDefault="00F51F39"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8 недель</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771" w:type="dxa"/>
            <w:tcBorders>
              <w:top w:val="single" w:sz="4" w:space="0" w:color="auto"/>
              <w:left w:val="single" w:sz="4" w:space="0" w:color="auto"/>
            </w:tcBorders>
          </w:tcPr>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зачтено</w:t>
            </w:r>
          </w:p>
          <w:p w:rsidR="00F51F39" w:rsidRDefault="00F51F39"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зачтено</w:t>
            </w:r>
          </w:p>
          <w:p w:rsidR="00F51F39" w:rsidRDefault="00F51F39" w:rsidP="00F51F3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зачтено</w:t>
            </w:r>
          </w:p>
          <w:p w:rsidR="001C47C0" w:rsidRPr="00432053" w:rsidRDefault="001C47C0" w:rsidP="00F51F3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 сведения о прохождении государственной итоговой аттестации: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а) на отдельной строке - общие сведения о государственной итоговой аттестации: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слова «Государственная итоговая аттестация»;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объем государственной итоговой аттестации в зачетных единицах (количество зачетных единиц (цифрами), слова «з.е.»);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символ «x»;</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б) на отдельной строке в первом столбце таблицы - слова «в том числе:»;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на отдельных строках - сведения о </w:t>
      </w:r>
      <w:r w:rsidR="006D4287">
        <w:rPr>
          <w:rFonts w:ascii="Times New Roman" w:hAnsi="Times New Roman"/>
          <w:sz w:val="28"/>
          <w:szCs w:val="28"/>
        </w:rPr>
        <w:t xml:space="preserve">формах, в которых </w:t>
      </w:r>
      <w:r w:rsidRPr="00432053">
        <w:rPr>
          <w:rFonts w:ascii="Times New Roman" w:hAnsi="Times New Roman"/>
          <w:sz w:val="28"/>
          <w:szCs w:val="28"/>
        </w:rPr>
        <w:t>про</w:t>
      </w:r>
      <w:r w:rsidR="006D4287">
        <w:rPr>
          <w:rFonts w:ascii="Times New Roman" w:hAnsi="Times New Roman"/>
          <w:sz w:val="28"/>
          <w:szCs w:val="28"/>
        </w:rPr>
        <w:t>водилась</w:t>
      </w:r>
      <w:r w:rsidRPr="00432053">
        <w:rPr>
          <w:rFonts w:ascii="Times New Roman" w:hAnsi="Times New Roman"/>
          <w:sz w:val="28"/>
          <w:szCs w:val="28"/>
        </w:rPr>
        <w:t xml:space="preserve"> государственн</w:t>
      </w:r>
      <w:r w:rsidR="006D4287">
        <w:rPr>
          <w:rFonts w:ascii="Times New Roman" w:hAnsi="Times New Roman"/>
          <w:sz w:val="28"/>
          <w:szCs w:val="28"/>
        </w:rPr>
        <w:t>ая</w:t>
      </w:r>
      <w:r w:rsidRPr="00432053">
        <w:rPr>
          <w:rFonts w:ascii="Times New Roman" w:hAnsi="Times New Roman"/>
          <w:sz w:val="28"/>
          <w:szCs w:val="28"/>
        </w:rPr>
        <w:t xml:space="preserve"> итогов</w:t>
      </w:r>
      <w:r w:rsidR="006D4287">
        <w:rPr>
          <w:rFonts w:ascii="Times New Roman" w:hAnsi="Times New Roman"/>
          <w:sz w:val="28"/>
          <w:szCs w:val="28"/>
        </w:rPr>
        <w:t>ая</w:t>
      </w:r>
      <w:r w:rsidRPr="00432053">
        <w:rPr>
          <w:rFonts w:ascii="Times New Roman" w:hAnsi="Times New Roman"/>
          <w:sz w:val="28"/>
          <w:szCs w:val="28"/>
        </w:rPr>
        <w:t xml:space="preserve"> аттестаци</w:t>
      </w:r>
      <w:r w:rsidR="006D4287">
        <w:rPr>
          <w:rFonts w:ascii="Times New Roman" w:hAnsi="Times New Roman"/>
          <w:sz w:val="28"/>
          <w:szCs w:val="28"/>
        </w:rPr>
        <w:t>я (далее – аттестационные испытания)</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 прописной буквы без сокращений) наименование аттестационного испытания</w:t>
      </w:r>
      <w:r w:rsidR="00FC0A59">
        <w:rPr>
          <w:rFonts w:ascii="Times New Roman" w:hAnsi="Times New Roman"/>
          <w:sz w:val="28"/>
          <w:szCs w:val="28"/>
        </w:rPr>
        <w:t>:</w:t>
      </w:r>
      <w:r w:rsidRPr="00432053">
        <w:rPr>
          <w:rFonts w:ascii="Times New Roman" w:hAnsi="Times New Roman"/>
          <w:sz w:val="28"/>
          <w:szCs w:val="28"/>
        </w:rPr>
        <w:t xml:space="preserve"> </w:t>
      </w:r>
      <w:r w:rsidR="008D67A4" w:rsidRPr="00FC0A59">
        <w:rPr>
          <w:rFonts w:ascii="Times New Roman" w:hAnsi="Times New Roman"/>
          <w:sz w:val="28"/>
          <w:szCs w:val="28"/>
        </w:rPr>
        <w:t>Г</w:t>
      </w:r>
      <w:r w:rsidRPr="00FC0A59">
        <w:rPr>
          <w:rFonts w:ascii="Times New Roman" w:hAnsi="Times New Roman"/>
          <w:sz w:val="28"/>
          <w:szCs w:val="28"/>
        </w:rPr>
        <w:t>осударственный экзамен</w:t>
      </w:r>
      <w:r w:rsidRPr="00432053">
        <w:rPr>
          <w:rFonts w:ascii="Times New Roman" w:hAnsi="Times New Roman"/>
          <w:sz w:val="28"/>
          <w:szCs w:val="28"/>
        </w:rPr>
        <w:t xml:space="preserve"> (</w:t>
      </w:r>
      <w:r w:rsidR="00FC0A59">
        <w:rPr>
          <w:rFonts w:ascii="Times New Roman" w:hAnsi="Times New Roman"/>
          <w:sz w:val="28"/>
          <w:szCs w:val="28"/>
        </w:rPr>
        <w:t>с указанием в скобках его наименования, если наименование указано в учебном плане</w:t>
      </w:r>
      <w:r w:rsidRPr="00432053">
        <w:rPr>
          <w:rFonts w:ascii="Times New Roman" w:hAnsi="Times New Roman"/>
          <w:sz w:val="28"/>
          <w:szCs w:val="28"/>
        </w:rPr>
        <w:t xml:space="preserve">), </w:t>
      </w:r>
      <w:r w:rsidR="00FC0A59">
        <w:rPr>
          <w:rFonts w:ascii="Times New Roman" w:hAnsi="Times New Roman"/>
          <w:sz w:val="28"/>
          <w:szCs w:val="28"/>
        </w:rPr>
        <w:t>В</w:t>
      </w:r>
      <w:r w:rsidRPr="00432053">
        <w:rPr>
          <w:rFonts w:ascii="Times New Roman" w:hAnsi="Times New Roman"/>
          <w:sz w:val="28"/>
          <w:szCs w:val="28"/>
        </w:rPr>
        <w:t xml:space="preserve">ыпускная квалификационная работа с указанием ее вида </w:t>
      </w:r>
      <w:r w:rsidR="008D67A4">
        <w:rPr>
          <w:rFonts w:ascii="Times New Roman" w:hAnsi="Times New Roman"/>
          <w:sz w:val="28"/>
          <w:szCs w:val="28"/>
        </w:rPr>
        <w:t>(в скобках)</w:t>
      </w:r>
      <w:r w:rsidRPr="00432053">
        <w:rPr>
          <w:rFonts w:ascii="Times New Roman" w:hAnsi="Times New Roman"/>
          <w:sz w:val="28"/>
          <w:szCs w:val="28"/>
        </w:rPr>
        <w:t xml:space="preserve"> и наименовани</w:t>
      </w:r>
      <w:r w:rsidR="008D67A4">
        <w:rPr>
          <w:rFonts w:ascii="Times New Roman" w:hAnsi="Times New Roman"/>
          <w:sz w:val="28"/>
          <w:szCs w:val="28"/>
        </w:rPr>
        <w:t>я</w:t>
      </w:r>
      <w:r w:rsidRPr="00432053">
        <w:rPr>
          <w:rFonts w:ascii="Times New Roman" w:hAnsi="Times New Roman"/>
          <w:sz w:val="28"/>
          <w:szCs w:val="28"/>
        </w:rPr>
        <w:t xml:space="preserve"> темы (в кавычках);</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символ «x»;</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оценка за аттестационное испытание:</w:t>
      </w:r>
    </w:p>
    <w:p w:rsidR="001C47C0" w:rsidRPr="00DD283A"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E31DCB" w:rsidRPr="00DD283A" w:rsidRDefault="00E31DCB" w:rsidP="00432053">
      <w:pPr>
        <w:autoSpaceDE w:val="0"/>
        <w:autoSpaceDN w:val="0"/>
        <w:adjustRightInd w:val="0"/>
        <w:spacing w:after="0" w:line="240" w:lineRule="auto"/>
        <w:ind w:firstLine="540"/>
        <w:jc w:val="both"/>
        <w:rPr>
          <w:rFonts w:ascii="Times New Roman" w:hAnsi="Times New Roman"/>
          <w:sz w:val="28"/>
          <w:szCs w:val="28"/>
        </w:rPr>
      </w:pPr>
    </w:p>
    <w:p w:rsidR="00E31DCB" w:rsidRPr="00DD283A" w:rsidRDefault="00E31DCB" w:rsidP="00432053">
      <w:pPr>
        <w:autoSpaceDE w:val="0"/>
        <w:autoSpaceDN w:val="0"/>
        <w:adjustRightInd w:val="0"/>
        <w:spacing w:after="0" w:line="240" w:lineRule="auto"/>
        <w:ind w:firstLine="540"/>
        <w:jc w:val="both"/>
        <w:rPr>
          <w:rFonts w:ascii="Times New Roman" w:hAnsi="Times New Roman"/>
          <w:sz w:val="28"/>
          <w:szCs w:val="28"/>
        </w:rPr>
      </w:pPr>
    </w:p>
    <w:p w:rsidR="00E31DCB" w:rsidRPr="00DD283A" w:rsidRDefault="00E31DCB" w:rsidP="00432053">
      <w:pPr>
        <w:autoSpaceDE w:val="0"/>
        <w:autoSpaceDN w:val="0"/>
        <w:adjustRightInd w:val="0"/>
        <w:spacing w:after="0" w:line="240" w:lineRule="auto"/>
        <w:ind w:firstLine="540"/>
        <w:jc w:val="both"/>
        <w:rPr>
          <w:rFonts w:ascii="Times New Roman" w:hAnsi="Times New Roman"/>
          <w:sz w:val="28"/>
          <w:szCs w:val="28"/>
        </w:rPr>
      </w:pPr>
    </w:p>
    <w:p w:rsidR="00E31DCB" w:rsidRPr="00DD283A" w:rsidRDefault="00E31DCB"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r w:rsidRPr="00432053">
        <w:rPr>
          <w:rFonts w:ascii="Times New Roman" w:hAnsi="Times New Roman"/>
          <w:sz w:val="28"/>
          <w:szCs w:val="28"/>
        </w:rPr>
        <w:lastRenderedPageBreak/>
        <w:t>- для бакалавриата</w:t>
      </w: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tbl>
      <w:tblPr>
        <w:tblW w:w="9322"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5826"/>
        <w:gridCol w:w="2010"/>
        <w:gridCol w:w="1486"/>
      </w:tblGrid>
      <w:tr w:rsidR="001C47C0" w:rsidRPr="00432053" w:rsidTr="00464A5C">
        <w:trPr>
          <w:trHeight w:val="975"/>
          <w:jc w:val="center"/>
        </w:trPr>
        <w:tc>
          <w:tcPr>
            <w:tcW w:w="6062" w:type="dxa"/>
            <w:tcBorders>
              <w:top w:val="single" w:sz="4" w:space="0" w:color="auto"/>
              <w:bottom w:val="single" w:sz="4" w:space="0" w:color="auto"/>
              <w:right w:val="single" w:sz="4" w:space="0" w:color="auto"/>
            </w:tcBorders>
            <w:vAlign w:val="center"/>
          </w:tcPr>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754" w:type="dxa"/>
            <w:tcBorders>
              <w:top w:val="single" w:sz="4" w:space="0" w:color="auto"/>
              <w:left w:val="single" w:sz="4" w:space="0" w:color="auto"/>
              <w:bottom w:val="single" w:sz="4" w:space="0" w:color="auto"/>
              <w:right w:val="single" w:sz="4" w:space="0" w:color="auto"/>
            </w:tcBorders>
            <w:vAlign w:val="center"/>
          </w:tcPr>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506" w:type="dxa"/>
            <w:tcBorders>
              <w:top w:val="single" w:sz="4" w:space="0" w:color="auto"/>
              <w:left w:val="single" w:sz="4" w:space="0" w:color="auto"/>
              <w:bottom w:val="single" w:sz="4" w:space="0" w:color="auto"/>
            </w:tcBorders>
            <w:vAlign w:val="center"/>
          </w:tcPr>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Государственная итоговая аттестация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Государственный экзамен</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Выпускная квалификационная работа (дипломная работа) «Лишение и ограничение родительских прав»</w:t>
            </w:r>
          </w:p>
          <w:p w:rsidR="001C47C0" w:rsidRPr="00432053" w:rsidRDefault="001C47C0" w:rsidP="00432053">
            <w:pPr>
              <w:autoSpaceDE w:val="0"/>
              <w:autoSpaceDN w:val="0"/>
              <w:adjustRightInd w:val="0"/>
              <w:spacing w:after="0" w:line="240" w:lineRule="auto"/>
              <w:jc w:val="both"/>
              <w:rPr>
                <w:rFonts w:ascii="Times New Roman" w:hAnsi="Times New Roman"/>
                <w:i/>
                <w:sz w:val="28"/>
                <w:szCs w:val="28"/>
              </w:rPr>
            </w:pPr>
            <w:r w:rsidRPr="00432053">
              <w:rPr>
                <w:rFonts w:ascii="Times New Roman" w:hAnsi="Times New Roman"/>
                <w:i/>
                <w:sz w:val="28"/>
                <w:szCs w:val="28"/>
              </w:rPr>
              <w:t>или</w:t>
            </w:r>
          </w:p>
          <w:p w:rsidR="001C47C0" w:rsidRPr="00432053" w:rsidRDefault="001C47C0" w:rsidP="00432053">
            <w:pPr>
              <w:autoSpaceDE w:val="0"/>
              <w:autoSpaceDN w:val="0"/>
              <w:adjustRightInd w:val="0"/>
              <w:spacing w:after="0" w:line="240" w:lineRule="auto"/>
              <w:jc w:val="both"/>
              <w:rPr>
                <w:rFonts w:ascii="Times New Roman" w:hAnsi="Times New Roman"/>
                <w:i/>
                <w:sz w:val="28"/>
                <w:szCs w:val="28"/>
              </w:rPr>
            </w:pPr>
            <w:r w:rsidRPr="00432053">
              <w:rPr>
                <w:rFonts w:ascii="Times New Roman" w:hAnsi="Times New Roman"/>
                <w:i/>
                <w:sz w:val="28"/>
                <w:szCs w:val="28"/>
              </w:rPr>
              <w:t>Выпускная квалификационная работа (дипломный проект) «…………………..»</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754" w:type="dxa"/>
            <w:tcBorders>
              <w:top w:val="single" w:sz="4" w:space="0" w:color="auto"/>
              <w:left w:val="single" w:sz="4" w:space="0" w:color="auto"/>
              <w:right w:val="single" w:sz="4" w:space="0" w:color="auto"/>
            </w:tcBorders>
          </w:tcPr>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8 з.е.</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EB20A9" w:rsidRDefault="00EB20A9"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506" w:type="dxa"/>
            <w:tcBorders>
              <w:top w:val="single" w:sz="4" w:space="0" w:color="auto"/>
              <w:left w:val="single" w:sz="4" w:space="0" w:color="auto"/>
            </w:tcBorders>
          </w:tcPr>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EB20A9" w:rsidRDefault="00EB20A9"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r w:rsidRPr="00432053">
        <w:rPr>
          <w:rFonts w:ascii="Times New Roman" w:hAnsi="Times New Roman"/>
          <w:sz w:val="28"/>
          <w:szCs w:val="28"/>
        </w:rPr>
        <w:t>- для магистратуры</w:t>
      </w: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6039"/>
        <w:gridCol w:w="2010"/>
        <w:gridCol w:w="1415"/>
      </w:tblGrid>
      <w:tr w:rsidR="001C47C0" w:rsidRPr="00432053" w:rsidTr="00EB20A9">
        <w:trPr>
          <w:trHeight w:val="975"/>
          <w:jc w:val="center"/>
        </w:trPr>
        <w:tc>
          <w:tcPr>
            <w:tcW w:w="6062" w:type="dxa"/>
            <w:tcBorders>
              <w:top w:val="single" w:sz="4" w:space="0" w:color="auto"/>
              <w:bottom w:val="single" w:sz="4" w:space="0" w:color="auto"/>
              <w:right w:val="single" w:sz="4" w:space="0" w:color="auto"/>
            </w:tcBorders>
          </w:tcPr>
          <w:p w:rsidR="001C47C0" w:rsidRPr="00432053" w:rsidRDefault="001C47C0" w:rsidP="00EB20A9">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EB20A9">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вид практики</w:t>
            </w:r>
          </w:p>
        </w:tc>
        <w:tc>
          <w:tcPr>
            <w:tcW w:w="1985" w:type="dxa"/>
            <w:tcBorders>
              <w:top w:val="single" w:sz="4" w:space="0" w:color="auto"/>
              <w:left w:val="single" w:sz="4" w:space="0" w:color="auto"/>
              <w:bottom w:val="single" w:sz="4" w:space="0" w:color="auto"/>
              <w:right w:val="single" w:sz="4" w:space="0" w:color="auto"/>
            </w:tcBorders>
          </w:tcPr>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часов</w:t>
            </w:r>
          </w:p>
        </w:tc>
        <w:tc>
          <w:tcPr>
            <w:tcW w:w="1417" w:type="dxa"/>
            <w:tcBorders>
              <w:top w:val="single" w:sz="4" w:space="0" w:color="auto"/>
              <w:left w:val="single" w:sz="4" w:space="0" w:color="auto"/>
              <w:bottom w:val="single" w:sz="4" w:space="0" w:color="auto"/>
            </w:tcBorders>
          </w:tcPr>
          <w:p w:rsidR="001C47C0" w:rsidRPr="00432053" w:rsidRDefault="001C47C0" w:rsidP="00EB20A9">
            <w:pPr>
              <w:autoSpaceDE w:val="0"/>
              <w:autoSpaceDN w:val="0"/>
              <w:adjustRightInd w:val="0"/>
              <w:spacing w:after="0" w:line="240" w:lineRule="auto"/>
              <w:ind w:firstLine="33"/>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EB20A9">
            <w:pPr>
              <w:autoSpaceDE w:val="0"/>
              <w:autoSpaceDN w:val="0"/>
              <w:adjustRightInd w:val="0"/>
              <w:spacing w:after="0" w:line="240" w:lineRule="auto"/>
              <w:rPr>
                <w:rFonts w:ascii="Times New Roman" w:hAnsi="Times New Roman"/>
                <w:sz w:val="28"/>
                <w:szCs w:val="28"/>
              </w:rPr>
            </w:pPr>
            <w:r w:rsidRPr="00432053">
              <w:rPr>
                <w:rFonts w:ascii="Times New Roman" w:hAnsi="Times New Roman"/>
                <w:sz w:val="28"/>
                <w:szCs w:val="28"/>
              </w:rPr>
              <w:t>Государственная итоговая аттестация</w:t>
            </w:r>
          </w:p>
          <w:p w:rsidR="001C47C0" w:rsidRPr="00432053" w:rsidRDefault="001C47C0" w:rsidP="00EB20A9">
            <w:pPr>
              <w:autoSpaceDE w:val="0"/>
              <w:autoSpaceDN w:val="0"/>
              <w:adjustRightInd w:val="0"/>
              <w:spacing w:after="0" w:line="240" w:lineRule="auto"/>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EB20A9">
            <w:pPr>
              <w:autoSpaceDE w:val="0"/>
              <w:autoSpaceDN w:val="0"/>
              <w:adjustRightInd w:val="0"/>
              <w:spacing w:after="0" w:line="240" w:lineRule="auto"/>
              <w:rPr>
                <w:rFonts w:ascii="Times New Roman" w:hAnsi="Times New Roman"/>
                <w:sz w:val="28"/>
                <w:szCs w:val="28"/>
              </w:rPr>
            </w:pPr>
            <w:r w:rsidRPr="00432053">
              <w:rPr>
                <w:rFonts w:ascii="Times New Roman" w:hAnsi="Times New Roman"/>
                <w:sz w:val="28"/>
                <w:szCs w:val="28"/>
              </w:rPr>
              <w:t>Государственный экзамен</w:t>
            </w:r>
          </w:p>
          <w:p w:rsidR="001C47C0" w:rsidRPr="00432053" w:rsidRDefault="001C47C0" w:rsidP="00EB20A9">
            <w:pPr>
              <w:spacing w:after="0" w:line="240" w:lineRule="auto"/>
              <w:rPr>
                <w:rFonts w:ascii="Times New Roman" w:hAnsi="Times New Roman"/>
                <w:sz w:val="28"/>
                <w:szCs w:val="28"/>
              </w:rPr>
            </w:pPr>
            <w:r w:rsidRPr="00432053">
              <w:rPr>
                <w:rFonts w:ascii="Times New Roman" w:hAnsi="Times New Roman"/>
                <w:sz w:val="28"/>
                <w:szCs w:val="28"/>
              </w:rPr>
              <w:t xml:space="preserve">Выпускная квалификационная работа </w:t>
            </w:r>
            <w:r w:rsidR="00EB20A9">
              <w:rPr>
                <w:rFonts w:ascii="Times New Roman" w:hAnsi="Times New Roman"/>
                <w:sz w:val="28"/>
                <w:szCs w:val="28"/>
              </w:rPr>
              <w:t>(</w:t>
            </w:r>
            <w:r w:rsidRPr="00432053">
              <w:rPr>
                <w:rFonts w:ascii="Times New Roman" w:hAnsi="Times New Roman"/>
                <w:sz w:val="28"/>
                <w:szCs w:val="28"/>
              </w:rPr>
              <w:t>магистерская диссертация)</w:t>
            </w:r>
            <w:r w:rsidR="00EB20A9">
              <w:rPr>
                <w:rFonts w:ascii="Times New Roman" w:hAnsi="Times New Roman"/>
                <w:sz w:val="28"/>
                <w:szCs w:val="28"/>
              </w:rPr>
              <w:t xml:space="preserve"> </w:t>
            </w:r>
            <w:r w:rsidRPr="00432053">
              <w:rPr>
                <w:rFonts w:ascii="Times New Roman" w:hAnsi="Times New Roman"/>
                <w:sz w:val="28"/>
                <w:szCs w:val="28"/>
              </w:rPr>
              <w:t>«Совершенствование системы управления муниципальной собственностью»</w:t>
            </w:r>
          </w:p>
          <w:p w:rsidR="00EB20A9" w:rsidRDefault="00EB20A9" w:rsidP="00432053">
            <w:pPr>
              <w:spacing w:after="0" w:line="240" w:lineRule="auto"/>
              <w:jc w:val="both"/>
              <w:rPr>
                <w:rFonts w:ascii="Times New Roman" w:hAnsi="Times New Roman"/>
                <w:sz w:val="28"/>
                <w:szCs w:val="28"/>
              </w:rPr>
            </w:pPr>
          </w:p>
          <w:p w:rsidR="001C47C0" w:rsidRPr="00432053" w:rsidRDefault="001C47C0" w:rsidP="00432053">
            <w:pPr>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right w:val="single" w:sz="4" w:space="0" w:color="auto"/>
            </w:tcBorders>
          </w:tcPr>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r w:rsidRPr="00432053">
              <w:rPr>
                <w:rFonts w:ascii="Times New Roman" w:hAnsi="Times New Roman"/>
                <w:sz w:val="28"/>
                <w:szCs w:val="28"/>
              </w:rPr>
              <w:t>12 з.е.</w:t>
            </w:r>
          </w:p>
          <w:p w:rsidR="001C47C0" w:rsidRPr="00432053" w:rsidRDefault="001C47C0" w:rsidP="00EB20A9">
            <w:pPr>
              <w:autoSpaceDE w:val="0"/>
              <w:autoSpaceDN w:val="0"/>
              <w:adjustRightInd w:val="0"/>
              <w:spacing w:after="0" w:line="240" w:lineRule="auto"/>
              <w:ind w:firstLine="540"/>
              <w:jc w:val="center"/>
              <w:rPr>
                <w:rFonts w:ascii="Times New Roman" w:hAnsi="Times New Roman"/>
                <w:sz w:val="28"/>
                <w:szCs w:val="28"/>
              </w:rPr>
            </w:pPr>
          </w:p>
          <w:p w:rsidR="001C47C0" w:rsidRPr="00432053" w:rsidRDefault="00EB20A9" w:rsidP="00EB20A9">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p>
          <w:p w:rsidR="00EB20A9" w:rsidRDefault="00EB20A9" w:rsidP="00EB20A9">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c>
          <w:tcPr>
            <w:tcW w:w="1417" w:type="dxa"/>
            <w:tcBorders>
              <w:top w:val="single" w:sz="4" w:space="0" w:color="auto"/>
              <w:left w:val="single" w:sz="4" w:space="0" w:color="auto"/>
            </w:tcBorders>
          </w:tcPr>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EB20A9">
            <w:pPr>
              <w:autoSpaceDE w:val="0"/>
              <w:autoSpaceDN w:val="0"/>
              <w:adjustRightInd w:val="0"/>
              <w:spacing w:after="0" w:line="240" w:lineRule="auto"/>
              <w:ind w:firstLine="540"/>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p>
          <w:p w:rsidR="00EB20A9" w:rsidRDefault="00EB20A9" w:rsidP="00EB20A9">
            <w:pPr>
              <w:autoSpaceDE w:val="0"/>
              <w:autoSpaceDN w:val="0"/>
              <w:adjustRightInd w:val="0"/>
              <w:spacing w:after="0" w:line="240" w:lineRule="auto"/>
              <w:ind w:firstLine="175"/>
              <w:jc w:val="center"/>
              <w:rPr>
                <w:rFonts w:ascii="Times New Roman" w:hAnsi="Times New Roman"/>
                <w:sz w:val="28"/>
                <w:szCs w:val="28"/>
              </w:rPr>
            </w:pPr>
          </w:p>
          <w:p w:rsidR="001C47C0" w:rsidRPr="00432053" w:rsidRDefault="001C47C0" w:rsidP="00EB20A9">
            <w:pPr>
              <w:autoSpaceDE w:val="0"/>
              <w:autoSpaceDN w:val="0"/>
              <w:adjustRightInd w:val="0"/>
              <w:spacing w:after="0" w:line="240" w:lineRule="auto"/>
              <w:ind w:firstLine="175"/>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EB20A9">
            <w:pPr>
              <w:autoSpaceDE w:val="0"/>
              <w:autoSpaceDN w:val="0"/>
              <w:adjustRightInd w:val="0"/>
              <w:spacing w:after="0" w:line="240" w:lineRule="auto"/>
              <w:ind w:firstLine="540"/>
              <w:rPr>
                <w:rFonts w:ascii="Times New Roman" w:hAnsi="Times New Roman"/>
                <w:sz w:val="28"/>
                <w:szCs w:val="28"/>
              </w:rPr>
            </w:pPr>
            <w:r w:rsidRPr="00432053">
              <w:rPr>
                <w:rFonts w:ascii="Times New Roman" w:hAnsi="Times New Roman"/>
                <w:sz w:val="28"/>
                <w:szCs w:val="28"/>
              </w:rPr>
              <w:t>…</w:t>
            </w:r>
          </w:p>
        </w:tc>
      </w:tr>
    </w:tbl>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E31DCB" w:rsidRDefault="00E31DCB" w:rsidP="00432053">
      <w:pPr>
        <w:autoSpaceDE w:val="0"/>
        <w:autoSpaceDN w:val="0"/>
        <w:adjustRightInd w:val="0"/>
        <w:spacing w:after="0" w:line="240" w:lineRule="auto"/>
        <w:ind w:firstLine="540"/>
        <w:jc w:val="both"/>
        <w:rPr>
          <w:rFonts w:ascii="Times New Roman" w:hAnsi="Times New Roman"/>
          <w:sz w:val="28"/>
          <w:szCs w:val="28"/>
          <w:lang w:val="en-US"/>
        </w:rPr>
      </w:pP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r w:rsidRPr="00432053">
        <w:rPr>
          <w:rFonts w:ascii="Times New Roman" w:hAnsi="Times New Roman"/>
          <w:sz w:val="28"/>
          <w:szCs w:val="28"/>
        </w:rPr>
        <w:lastRenderedPageBreak/>
        <w:t>- для специалитета</w:t>
      </w: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6037"/>
        <w:gridCol w:w="2010"/>
        <w:gridCol w:w="1417"/>
      </w:tblGrid>
      <w:tr w:rsidR="001C47C0" w:rsidRPr="00432053" w:rsidTr="006E755F">
        <w:trPr>
          <w:trHeight w:val="975"/>
          <w:jc w:val="center"/>
        </w:trPr>
        <w:tc>
          <w:tcPr>
            <w:tcW w:w="6062" w:type="dxa"/>
            <w:tcBorders>
              <w:top w:val="single" w:sz="4" w:space="0" w:color="auto"/>
              <w:bottom w:val="single" w:sz="4" w:space="0" w:color="auto"/>
              <w:right w:val="single" w:sz="4" w:space="0" w:color="auto"/>
            </w:tcBorders>
          </w:tcPr>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984" w:type="dxa"/>
            <w:tcBorders>
              <w:top w:val="single" w:sz="4" w:space="0" w:color="auto"/>
              <w:left w:val="single" w:sz="4" w:space="0" w:color="auto"/>
              <w:bottom w:val="single" w:sz="4" w:space="0" w:color="auto"/>
              <w:right w:val="single" w:sz="4" w:space="0" w:color="auto"/>
            </w:tcBorders>
          </w:tcPr>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8" w:type="dxa"/>
            <w:tcBorders>
              <w:top w:val="single" w:sz="4" w:space="0" w:color="auto"/>
              <w:left w:val="single" w:sz="4" w:space="0" w:color="auto"/>
              <w:bottom w:val="single" w:sz="4" w:space="0" w:color="auto"/>
            </w:tcBorders>
          </w:tcPr>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Государственная итоговая аттестация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Государственный экзамен</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Выпускная квалификационная работа (дипломная работа) «Лишение и ограничение родительских прав»</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984" w:type="dxa"/>
            <w:tcBorders>
              <w:top w:val="single" w:sz="4" w:space="0" w:color="auto"/>
              <w:left w:val="single" w:sz="4" w:space="0" w:color="auto"/>
              <w:right w:val="single" w:sz="4" w:space="0" w:color="auto"/>
            </w:tcBorders>
            <w:vAlign w:val="center"/>
          </w:tcPr>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6E755F">
            <w:pPr>
              <w:autoSpaceDE w:val="0"/>
              <w:autoSpaceDN w:val="0"/>
              <w:adjustRightInd w:val="0"/>
              <w:spacing w:after="0" w:line="240" w:lineRule="auto"/>
              <w:ind w:left="-108" w:right="-108"/>
              <w:jc w:val="center"/>
              <w:rPr>
                <w:rFonts w:ascii="Times New Roman" w:hAnsi="Times New Roman"/>
                <w:sz w:val="28"/>
                <w:szCs w:val="28"/>
              </w:rPr>
            </w:pPr>
            <w:r w:rsidRPr="00432053">
              <w:rPr>
                <w:rFonts w:ascii="Times New Roman" w:hAnsi="Times New Roman"/>
                <w:sz w:val="28"/>
                <w:szCs w:val="28"/>
              </w:rPr>
              <w:t>21 з.е.</w:t>
            </w:r>
          </w:p>
          <w:p w:rsidR="001C47C0" w:rsidRPr="00432053" w:rsidRDefault="001C47C0" w:rsidP="006E755F">
            <w:pPr>
              <w:autoSpaceDE w:val="0"/>
              <w:autoSpaceDN w:val="0"/>
              <w:adjustRightInd w:val="0"/>
              <w:spacing w:after="0" w:line="240" w:lineRule="auto"/>
              <w:ind w:firstLine="540"/>
              <w:jc w:val="center"/>
              <w:rPr>
                <w:rFonts w:ascii="Times New Roman" w:hAnsi="Times New Roman"/>
                <w:sz w:val="28"/>
                <w:szCs w:val="28"/>
              </w:rPr>
            </w:pP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6E755F">
            <w:pPr>
              <w:autoSpaceDE w:val="0"/>
              <w:autoSpaceDN w:val="0"/>
              <w:adjustRightInd w:val="0"/>
              <w:spacing w:after="0" w:line="240" w:lineRule="auto"/>
              <w:ind w:firstLine="540"/>
              <w:jc w:val="center"/>
              <w:rPr>
                <w:rFonts w:ascii="Times New Roman" w:hAnsi="Times New Roman"/>
                <w:sz w:val="28"/>
                <w:szCs w:val="28"/>
              </w:rPr>
            </w:pPr>
          </w:p>
          <w:p w:rsidR="006E755F" w:rsidRDefault="006E755F" w:rsidP="006E755F">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418" w:type="dxa"/>
            <w:tcBorders>
              <w:top w:val="single" w:sz="4" w:space="0" w:color="auto"/>
              <w:left w:val="single" w:sz="4" w:space="0" w:color="auto"/>
            </w:tcBorders>
          </w:tcPr>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6E755F">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6E755F">
            <w:pPr>
              <w:autoSpaceDE w:val="0"/>
              <w:autoSpaceDN w:val="0"/>
              <w:adjustRightInd w:val="0"/>
              <w:spacing w:after="0" w:line="240" w:lineRule="auto"/>
              <w:ind w:firstLine="540"/>
              <w:jc w:val="center"/>
              <w:rPr>
                <w:rFonts w:ascii="Times New Roman" w:hAnsi="Times New Roman"/>
                <w:sz w:val="28"/>
                <w:szCs w:val="28"/>
              </w:rPr>
            </w:pPr>
          </w:p>
          <w:p w:rsidR="001C47C0" w:rsidRPr="00432053" w:rsidRDefault="001C47C0" w:rsidP="006E755F">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6E755F">
            <w:pPr>
              <w:autoSpaceDE w:val="0"/>
              <w:autoSpaceDN w:val="0"/>
              <w:adjustRightInd w:val="0"/>
              <w:spacing w:after="0" w:line="240" w:lineRule="auto"/>
              <w:ind w:firstLine="540"/>
              <w:jc w:val="center"/>
              <w:rPr>
                <w:rFonts w:ascii="Times New Roman" w:hAnsi="Times New Roman"/>
                <w:sz w:val="28"/>
                <w:szCs w:val="28"/>
              </w:rPr>
            </w:pPr>
          </w:p>
          <w:p w:rsidR="006E755F" w:rsidRDefault="006E755F" w:rsidP="006E755F">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6E755F">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6E755F">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лицу, </w:t>
      </w:r>
      <w:r w:rsidRPr="00432053">
        <w:rPr>
          <w:rFonts w:ascii="Times New Roman" w:hAnsi="Times New Roman"/>
          <w:b/>
          <w:sz w:val="28"/>
          <w:szCs w:val="28"/>
        </w:rPr>
        <w:t>обучавшемуся</w:t>
      </w:r>
      <w:r w:rsidRPr="00432053">
        <w:rPr>
          <w:rFonts w:ascii="Times New Roman" w:hAnsi="Times New Roman"/>
          <w:sz w:val="28"/>
          <w:szCs w:val="28"/>
        </w:rPr>
        <w:t xml:space="preserve"> </w:t>
      </w:r>
      <w:r w:rsidRPr="00432053">
        <w:rPr>
          <w:rFonts w:ascii="Times New Roman" w:hAnsi="Times New Roman"/>
          <w:b/>
          <w:sz w:val="28"/>
          <w:szCs w:val="28"/>
        </w:rPr>
        <w:t>в соответствии с ГОС ВПО</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проведения государственного экзамена, являющегося междисциплинарным, указывается его наименование – «Итоговый междисциплинарный экзамен по направлению подготовки (специальности)»;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если по специальности или направлению подготовки ГОС ВПО не предусмотрены выполнение и защита выпускной квалификационной работы, в первом столбце таблицы на отдельной строке указывается «Выполнение и защита выпускной квалификационной работы не предусмотрены»;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указывается трудоемкость государственной итоговой аттестации в неделях (цифрами), слово «недель» или «недели»: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специалитета</w:t>
      </w:r>
    </w:p>
    <w:tbl>
      <w:tblPr>
        <w:tblW w:w="9464" w:type="dxa"/>
        <w:jc w:val="center"/>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8"/>
        <w:gridCol w:w="2010"/>
        <w:gridCol w:w="1416"/>
      </w:tblGrid>
      <w:tr w:rsidR="001C47C0" w:rsidRPr="00432053" w:rsidTr="00823E11">
        <w:trPr>
          <w:trHeight w:val="975"/>
          <w:jc w:val="center"/>
        </w:trPr>
        <w:tc>
          <w:tcPr>
            <w:tcW w:w="6062" w:type="dxa"/>
          </w:tcPr>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984" w:type="dxa"/>
          </w:tcPr>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8" w:type="dxa"/>
          </w:tcPr>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trHeight w:val="1922"/>
          <w:jc w:val="center"/>
        </w:trPr>
        <w:tc>
          <w:tcPr>
            <w:tcW w:w="6062"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Государственная итоговая аттестация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Итоговый междисциплинарный экзамен по специальности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Выполнение и защита выпускной </w:t>
            </w:r>
            <w:r w:rsidRPr="00432053">
              <w:rPr>
                <w:rFonts w:ascii="Times New Roman" w:hAnsi="Times New Roman"/>
                <w:sz w:val="28"/>
                <w:szCs w:val="28"/>
              </w:rPr>
              <w:lastRenderedPageBreak/>
              <w:t>квалификационной работы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не предусмотрены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i/>
                <w:sz w:val="28"/>
                <w:szCs w:val="28"/>
              </w:rPr>
              <w:t xml:space="preserve"> </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tc>
        <w:tc>
          <w:tcPr>
            <w:tcW w:w="1984" w:type="dxa"/>
          </w:tcPr>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lastRenderedPageBreak/>
              <w:t>…</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17 недель</w:t>
            </w:r>
          </w:p>
          <w:p w:rsidR="001C47C0" w:rsidRPr="00432053" w:rsidRDefault="001C47C0" w:rsidP="00823E11">
            <w:pPr>
              <w:autoSpaceDE w:val="0"/>
              <w:autoSpaceDN w:val="0"/>
              <w:adjustRightInd w:val="0"/>
              <w:spacing w:after="0" w:line="240" w:lineRule="auto"/>
              <w:ind w:firstLine="540"/>
              <w:jc w:val="center"/>
              <w:rPr>
                <w:rFonts w:ascii="Times New Roman" w:hAnsi="Times New Roman"/>
                <w:sz w:val="28"/>
                <w:szCs w:val="28"/>
              </w:rPr>
            </w:pPr>
          </w:p>
          <w:p w:rsidR="00823E11" w:rsidRDefault="00823E11" w:rsidP="00823E11">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418" w:type="dxa"/>
          </w:tcPr>
          <w:p w:rsidR="001C47C0" w:rsidRPr="00432053" w:rsidRDefault="00823E11" w:rsidP="00823E1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1C47C0" w:rsidRPr="00432053">
              <w:rPr>
                <w:rFonts w:ascii="Times New Roman" w:hAnsi="Times New Roman"/>
                <w:sz w:val="28"/>
                <w:szCs w:val="28"/>
              </w:rPr>
              <w:t>…</w:t>
            </w:r>
          </w:p>
          <w:p w:rsidR="001C47C0" w:rsidRPr="00432053" w:rsidRDefault="001C47C0" w:rsidP="00823E11">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823E11">
            <w:pPr>
              <w:autoSpaceDE w:val="0"/>
              <w:autoSpaceDN w:val="0"/>
              <w:adjustRightInd w:val="0"/>
              <w:spacing w:after="0" w:line="240" w:lineRule="auto"/>
              <w:ind w:firstLine="34"/>
              <w:jc w:val="center"/>
              <w:rPr>
                <w:rFonts w:ascii="Times New Roman" w:hAnsi="Times New Roman"/>
                <w:sz w:val="28"/>
                <w:szCs w:val="28"/>
              </w:rPr>
            </w:pPr>
          </w:p>
          <w:p w:rsidR="00823E11" w:rsidRDefault="00823E11" w:rsidP="00823E11">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823E11">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823E11">
            <w:pPr>
              <w:autoSpaceDE w:val="0"/>
              <w:autoSpaceDN w:val="0"/>
              <w:adjustRightInd w:val="0"/>
              <w:spacing w:after="0" w:line="240" w:lineRule="auto"/>
              <w:ind w:firstLine="34"/>
              <w:jc w:val="center"/>
              <w:rPr>
                <w:rFonts w:ascii="Times New Roman" w:hAnsi="Times New Roman"/>
                <w:i/>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4) на отдельной строке сведения об объеме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слова «Объем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объем образовательной программы в зачетных единицах (количество зачетных единиц (цифрами), слова «з.е.»);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проставляется символ «x»;</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 на отдельной строке сведения об объеме работы обучающихся во взаимодействии с преподавателем (далее - контактная работа обучающихся с преподавателем) при реализации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слова «в том числе объем работы обучающихся во взаимодействии с преподавателем:»;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количество часов контактной работы обучающихся с преподавателем (количество часов (цифрами), слово «час.»);</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проставляется символ «x»;</w:t>
      </w: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6038"/>
        <w:gridCol w:w="2010"/>
        <w:gridCol w:w="1416"/>
      </w:tblGrid>
      <w:tr w:rsidR="001C47C0" w:rsidRPr="00432053" w:rsidTr="008970D2">
        <w:trPr>
          <w:trHeight w:val="975"/>
          <w:jc w:val="center"/>
        </w:trPr>
        <w:tc>
          <w:tcPr>
            <w:tcW w:w="6062" w:type="dxa"/>
            <w:tcBorders>
              <w:top w:val="single" w:sz="4" w:space="0" w:color="auto"/>
              <w:bottom w:val="single" w:sz="4" w:space="0" w:color="auto"/>
              <w:right w:val="single" w:sz="4" w:space="0" w:color="auto"/>
            </w:tcBorders>
          </w:tcPr>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984" w:type="dxa"/>
            <w:tcBorders>
              <w:top w:val="single" w:sz="4" w:space="0" w:color="auto"/>
              <w:left w:val="single" w:sz="4" w:space="0" w:color="auto"/>
              <w:bottom w:val="single" w:sz="4" w:space="0" w:color="auto"/>
              <w:right w:val="single" w:sz="4" w:space="0" w:color="auto"/>
            </w:tcBorders>
          </w:tcPr>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8" w:type="dxa"/>
            <w:tcBorders>
              <w:top w:val="single" w:sz="4" w:space="0" w:color="auto"/>
              <w:left w:val="single" w:sz="4" w:space="0" w:color="auto"/>
              <w:bottom w:val="single" w:sz="4" w:space="0" w:color="auto"/>
            </w:tcBorders>
          </w:tcPr>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8970D2">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Объем образовательной программы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 объем работы обучающихся во взаимодействии с</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преподавателем:</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984" w:type="dxa"/>
            <w:tcBorders>
              <w:top w:val="single" w:sz="4" w:space="0" w:color="auto"/>
              <w:left w:val="single" w:sz="4" w:space="0" w:color="auto"/>
              <w:right w:val="single" w:sz="4" w:space="0" w:color="auto"/>
            </w:tcBorders>
          </w:tcPr>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240 з.е.</w:t>
            </w:r>
          </w:p>
          <w:p w:rsidR="001C47C0" w:rsidRPr="00432053" w:rsidRDefault="001C47C0" w:rsidP="008970D2">
            <w:pPr>
              <w:autoSpaceDE w:val="0"/>
              <w:autoSpaceDN w:val="0"/>
              <w:adjustRightInd w:val="0"/>
              <w:spacing w:after="0" w:line="240" w:lineRule="auto"/>
              <w:ind w:firstLine="540"/>
              <w:jc w:val="center"/>
              <w:rPr>
                <w:rFonts w:ascii="Times New Roman" w:hAnsi="Times New Roman"/>
                <w:sz w:val="28"/>
                <w:szCs w:val="28"/>
              </w:rPr>
            </w:pPr>
          </w:p>
          <w:p w:rsidR="001C47C0" w:rsidRPr="00432053" w:rsidRDefault="008970D2" w:rsidP="008970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3674 час.</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418" w:type="dxa"/>
            <w:tcBorders>
              <w:top w:val="single" w:sz="4" w:space="0" w:color="auto"/>
              <w:left w:val="single" w:sz="4" w:space="0" w:color="auto"/>
            </w:tcBorders>
          </w:tcPr>
          <w:p w:rsidR="001C47C0" w:rsidRPr="00432053" w:rsidRDefault="008970D2" w:rsidP="008970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w:t>
            </w:r>
          </w:p>
          <w:p w:rsidR="001C47C0" w:rsidRPr="00432053" w:rsidRDefault="001C47C0" w:rsidP="008970D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8970D2">
            <w:pPr>
              <w:autoSpaceDE w:val="0"/>
              <w:autoSpaceDN w:val="0"/>
              <w:adjustRightInd w:val="0"/>
              <w:spacing w:after="0" w:line="240" w:lineRule="auto"/>
              <w:ind w:firstLine="34"/>
              <w:jc w:val="center"/>
              <w:rPr>
                <w:rFonts w:ascii="Times New Roman" w:hAnsi="Times New Roman"/>
                <w:sz w:val="28"/>
                <w:szCs w:val="28"/>
              </w:rPr>
            </w:pPr>
          </w:p>
          <w:p w:rsidR="001C47C0" w:rsidRPr="00432053" w:rsidRDefault="001C47C0" w:rsidP="008970D2">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8970D2">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лицу, </w:t>
      </w:r>
      <w:r w:rsidRPr="00432053">
        <w:rPr>
          <w:rFonts w:ascii="Times New Roman" w:hAnsi="Times New Roman"/>
          <w:b/>
          <w:sz w:val="28"/>
          <w:szCs w:val="28"/>
        </w:rPr>
        <w:t>обучавшемуся</w:t>
      </w:r>
      <w:r w:rsidRPr="00432053">
        <w:rPr>
          <w:rFonts w:ascii="Times New Roman" w:hAnsi="Times New Roman"/>
          <w:sz w:val="28"/>
          <w:szCs w:val="28"/>
        </w:rPr>
        <w:t xml:space="preserve"> </w:t>
      </w:r>
      <w:r w:rsidRPr="00432053">
        <w:rPr>
          <w:rFonts w:ascii="Times New Roman" w:hAnsi="Times New Roman"/>
          <w:b/>
          <w:sz w:val="28"/>
          <w:szCs w:val="28"/>
        </w:rPr>
        <w:t>в соответствии с ГОС</w:t>
      </w:r>
      <w:r w:rsidRPr="00432053">
        <w:rPr>
          <w:rFonts w:ascii="Times New Roman" w:hAnsi="Times New Roman"/>
          <w:sz w:val="28"/>
          <w:szCs w:val="28"/>
        </w:rPr>
        <w:t xml:space="preserve"> </w:t>
      </w:r>
      <w:r w:rsidRPr="00432053">
        <w:rPr>
          <w:rFonts w:ascii="Times New Roman" w:hAnsi="Times New Roman"/>
          <w:b/>
          <w:sz w:val="28"/>
          <w:szCs w:val="28"/>
        </w:rPr>
        <w:t>ВПО</w:t>
      </w:r>
      <w:r w:rsidRPr="00432053">
        <w:rPr>
          <w:rFonts w:ascii="Times New Roman" w:hAnsi="Times New Roman"/>
          <w:sz w:val="28"/>
          <w:szCs w:val="28"/>
        </w:rPr>
        <w:t>, указываются сведения не об объеме образовательной программы, а о сроке освоения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слова «Срок освоения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во втором столбце таблицы - срок освоения образовательной программы в неделях (цифрами), слово «недель» или «недели»;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лицу, </w:t>
      </w:r>
      <w:r w:rsidRPr="00432053">
        <w:rPr>
          <w:rFonts w:ascii="Times New Roman" w:hAnsi="Times New Roman"/>
          <w:b/>
          <w:sz w:val="28"/>
          <w:szCs w:val="28"/>
        </w:rPr>
        <w:t>обучавшемуся в соответствии с ГОС ВПО</w:t>
      </w:r>
      <w:r w:rsidRPr="00432053">
        <w:rPr>
          <w:rFonts w:ascii="Times New Roman" w:hAnsi="Times New Roman"/>
          <w:sz w:val="28"/>
          <w:szCs w:val="28"/>
        </w:rPr>
        <w:t>, указываются сведения не об объеме контактной работы обучающихся с преподавателем, а о количестве аудиторных часов:</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слова «в том числе аудиторных часов:»;</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количество аудиторных часов (цифрами), слово «час.»;</w:t>
      </w: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5815"/>
        <w:gridCol w:w="2233"/>
        <w:gridCol w:w="1416"/>
      </w:tblGrid>
      <w:tr w:rsidR="001C47C0" w:rsidRPr="00432053" w:rsidTr="00276B22">
        <w:trPr>
          <w:trHeight w:val="975"/>
          <w:jc w:val="center"/>
        </w:trPr>
        <w:tc>
          <w:tcPr>
            <w:tcW w:w="5815" w:type="dxa"/>
            <w:tcBorders>
              <w:top w:val="single" w:sz="4" w:space="0" w:color="auto"/>
              <w:bottom w:val="single" w:sz="4" w:space="0" w:color="auto"/>
              <w:right w:val="single" w:sz="4" w:space="0" w:color="auto"/>
            </w:tcBorders>
          </w:tcPr>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2233" w:type="dxa"/>
            <w:tcBorders>
              <w:top w:val="single" w:sz="4" w:space="0" w:color="auto"/>
              <w:left w:val="single" w:sz="4" w:space="0" w:color="auto"/>
              <w:bottom w:val="single" w:sz="4" w:space="0" w:color="auto"/>
              <w:right w:val="single" w:sz="4" w:space="0" w:color="auto"/>
            </w:tcBorders>
          </w:tcPr>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6" w:type="dxa"/>
            <w:tcBorders>
              <w:top w:val="single" w:sz="4" w:space="0" w:color="auto"/>
              <w:left w:val="single" w:sz="4" w:space="0" w:color="auto"/>
              <w:bottom w:val="single" w:sz="4" w:space="0" w:color="auto"/>
            </w:tcBorders>
          </w:tcPr>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276B22">
        <w:trPr>
          <w:jc w:val="center"/>
        </w:trPr>
        <w:tc>
          <w:tcPr>
            <w:tcW w:w="5815"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Срок освоения образовательной программы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 аудиторных часов:</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2233" w:type="dxa"/>
            <w:tcBorders>
              <w:top w:val="single" w:sz="4" w:space="0" w:color="auto"/>
              <w:left w:val="single" w:sz="4" w:space="0" w:color="auto"/>
              <w:right w:val="single" w:sz="4" w:space="0" w:color="auto"/>
            </w:tcBorders>
          </w:tcPr>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276B22" w:rsidP="00276B22">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2</w:t>
            </w:r>
            <w:r w:rsidR="001C47C0" w:rsidRPr="00432053">
              <w:rPr>
                <w:rFonts w:ascii="Times New Roman" w:hAnsi="Times New Roman"/>
                <w:sz w:val="28"/>
                <w:szCs w:val="28"/>
              </w:rPr>
              <w:t>60</w:t>
            </w:r>
            <w:r>
              <w:rPr>
                <w:rFonts w:ascii="Times New Roman" w:hAnsi="Times New Roman"/>
                <w:sz w:val="28"/>
                <w:szCs w:val="28"/>
              </w:rPr>
              <w:t xml:space="preserve"> </w:t>
            </w:r>
            <w:r w:rsidR="001C47C0" w:rsidRPr="00432053">
              <w:rPr>
                <w:rFonts w:ascii="Times New Roman" w:hAnsi="Times New Roman"/>
                <w:sz w:val="28"/>
                <w:szCs w:val="28"/>
              </w:rPr>
              <w:t>недель</w:t>
            </w:r>
          </w:p>
          <w:p w:rsidR="001C47C0" w:rsidRPr="00432053" w:rsidRDefault="001C47C0" w:rsidP="00276B22">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3674 час.</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tc>
        <w:tc>
          <w:tcPr>
            <w:tcW w:w="1416" w:type="dxa"/>
            <w:tcBorders>
              <w:top w:val="single" w:sz="4" w:space="0" w:color="auto"/>
              <w:left w:val="single" w:sz="4" w:space="0" w:color="auto"/>
            </w:tcBorders>
          </w:tcPr>
          <w:p w:rsidR="001C47C0" w:rsidRPr="00432053" w:rsidRDefault="00276B22" w:rsidP="00276B2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w:t>
            </w:r>
          </w:p>
          <w:p w:rsidR="001C47C0" w:rsidRPr="00432053" w:rsidRDefault="001C47C0" w:rsidP="00276B2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276B22">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w:t>
            </w:r>
          </w:p>
          <w:p w:rsidR="001C47C0" w:rsidRPr="00432053" w:rsidRDefault="001C47C0" w:rsidP="00276B22">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 </w:t>
      </w:r>
      <w:r w:rsidRPr="00432053">
        <w:rPr>
          <w:rFonts w:ascii="Times New Roman" w:hAnsi="Times New Roman"/>
          <w:b/>
          <w:sz w:val="28"/>
          <w:szCs w:val="28"/>
        </w:rPr>
        <w:t>по согласованию с выпускником</w:t>
      </w:r>
      <w:r w:rsidRPr="00432053">
        <w:rPr>
          <w:rFonts w:ascii="Times New Roman" w:hAnsi="Times New Roman"/>
          <w:sz w:val="28"/>
          <w:szCs w:val="28"/>
        </w:rPr>
        <w:t xml:space="preserve"> (Приложение № 1) заполняются сведения об освоении факультативных дисциплин;</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а) на отдельной строке в первом столбце таблицы - слова «Факультативные дисциплины»;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б) на отдельной строке в первом столбце таблицы - слова «в том числе:»;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на отдельных строках сведения о каждой изученной факультативной дисциплине: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первом столбце таблицы - наименование дисциплины;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объем дисциплины в зачетных единицах (количество зачетных единиц (цифрами), слова «з.е.»);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третьем столбце таблицы - оценка по дисциплине, полученная при промежуточной аттестации:</w:t>
      </w: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4931"/>
        <w:gridCol w:w="2010"/>
        <w:gridCol w:w="2523"/>
      </w:tblGrid>
      <w:tr w:rsidR="001C47C0" w:rsidRPr="00432053" w:rsidTr="0052210D">
        <w:trPr>
          <w:trHeight w:val="975"/>
          <w:jc w:val="center"/>
        </w:trPr>
        <w:tc>
          <w:tcPr>
            <w:tcW w:w="6062" w:type="dxa"/>
            <w:tcBorders>
              <w:top w:val="single" w:sz="4" w:space="0" w:color="auto"/>
              <w:bottom w:val="single" w:sz="4" w:space="0" w:color="auto"/>
              <w:right w:val="single" w:sz="4" w:space="0" w:color="auto"/>
            </w:tcBorders>
          </w:tcPr>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lastRenderedPageBreak/>
              <w:t>Наименование дисциплин (модулей) программы,</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984" w:type="dxa"/>
            <w:tcBorders>
              <w:top w:val="single" w:sz="4" w:space="0" w:color="auto"/>
              <w:left w:val="single" w:sz="4" w:space="0" w:color="auto"/>
              <w:bottom w:val="single" w:sz="4" w:space="0" w:color="auto"/>
              <w:right w:val="single" w:sz="4" w:space="0" w:color="auto"/>
            </w:tcBorders>
          </w:tcPr>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8" w:type="dxa"/>
            <w:tcBorders>
              <w:top w:val="single" w:sz="4" w:space="0" w:color="auto"/>
              <w:left w:val="single" w:sz="4" w:space="0" w:color="auto"/>
              <w:bottom w:val="single" w:sz="4" w:space="0" w:color="auto"/>
            </w:tcBorders>
          </w:tcPr>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Факультативные дисциплины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Культура речи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Французский язык</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984" w:type="dxa"/>
            <w:tcBorders>
              <w:top w:val="single" w:sz="4" w:space="0" w:color="auto"/>
              <w:left w:val="single" w:sz="4" w:space="0" w:color="auto"/>
              <w:right w:val="single" w:sz="4" w:space="0" w:color="auto"/>
            </w:tcBorders>
          </w:tcPr>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2 з.е.</w:t>
            </w:r>
          </w:p>
          <w:p w:rsidR="001C47C0" w:rsidRPr="00432053" w:rsidRDefault="001C47C0" w:rsidP="0052210D">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3 з.е.</w:t>
            </w:r>
          </w:p>
          <w:p w:rsidR="001C47C0" w:rsidRPr="00432053" w:rsidRDefault="001C47C0" w:rsidP="0052210D">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c>
          <w:tcPr>
            <w:tcW w:w="1418" w:type="dxa"/>
            <w:tcBorders>
              <w:top w:val="single" w:sz="4" w:space="0" w:color="auto"/>
              <w:left w:val="single" w:sz="4" w:space="0" w:color="auto"/>
            </w:tcBorders>
          </w:tcPr>
          <w:p w:rsidR="001C47C0" w:rsidRPr="00432053" w:rsidRDefault="001C47C0" w:rsidP="0052210D">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52210D">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удовлетворительно</w:t>
            </w:r>
          </w:p>
          <w:p w:rsidR="001C47C0" w:rsidRPr="00432053" w:rsidRDefault="001C47C0" w:rsidP="0052210D">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52210D">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выдаваемому лицу, </w:t>
      </w:r>
      <w:r w:rsidRPr="00432053">
        <w:rPr>
          <w:rFonts w:ascii="Times New Roman" w:hAnsi="Times New Roman"/>
          <w:b/>
          <w:sz w:val="28"/>
          <w:szCs w:val="28"/>
        </w:rPr>
        <w:t>обучавшемуся в соответствии с ГОС</w:t>
      </w:r>
      <w:r w:rsidRPr="00432053">
        <w:rPr>
          <w:rFonts w:ascii="Times New Roman" w:hAnsi="Times New Roman"/>
          <w:sz w:val="28"/>
          <w:szCs w:val="28"/>
        </w:rPr>
        <w:t xml:space="preserve"> </w:t>
      </w:r>
      <w:r w:rsidRPr="00432053">
        <w:rPr>
          <w:rFonts w:ascii="Times New Roman" w:hAnsi="Times New Roman"/>
          <w:b/>
          <w:sz w:val="28"/>
          <w:szCs w:val="28"/>
        </w:rPr>
        <w:t>ВПО</w:t>
      </w:r>
      <w:r w:rsidRPr="00432053">
        <w:rPr>
          <w:rFonts w:ascii="Times New Roman" w:hAnsi="Times New Roman"/>
          <w:sz w:val="28"/>
          <w:szCs w:val="28"/>
        </w:rPr>
        <w:t>, во втором столбце таблицы указывается трудоемкость дисциплин в академических часах (цифрами), слово «час.».</w:t>
      </w:r>
    </w:p>
    <w:tbl>
      <w:tblPr>
        <w:tblW w:w="9464"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4931"/>
        <w:gridCol w:w="2010"/>
        <w:gridCol w:w="2523"/>
      </w:tblGrid>
      <w:tr w:rsidR="001C47C0" w:rsidRPr="00432053" w:rsidTr="009A1046">
        <w:trPr>
          <w:trHeight w:val="975"/>
          <w:jc w:val="center"/>
        </w:trPr>
        <w:tc>
          <w:tcPr>
            <w:tcW w:w="6062" w:type="dxa"/>
            <w:tcBorders>
              <w:top w:val="single" w:sz="4" w:space="0" w:color="auto"/>
              <w:bottom w:val="single" w:sz="4" w:space="0" w:color="auto"/>
              <w:right w:val="single" w:sz="4" w:space="0" w:color="auto"/>
            </w:tcBorders>
          </w:tcPr>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Наименование дисциплин (модулей) программы,</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вид практики</w:t>
            </w:r>
          </w:p>
        </w:tc>
        <w:tc>
          <w:tcPr>
            <w:tcW w:w="1984" w:type="dxa"/>
            <w:tcBorders>
              <w:top w:val="single" w:sz="4" w:space="0" w:color="auto"/>
              <w:left w:val="single" w:sz="4" w:space="0" w:color="auto"/>
              <w:bottom w:val="single" w:sz="4" w:space="0" w:color="auto"/>
              <w:right w:val="single" w:sz="4" w:space="0" w:color="auto"/>
            </w:tcBorders>
          </w:tcPr>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Количество</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зачетных единиц/</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академических</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часов</w:t>
            </w:r>
          </w:p>
        </w:tc>
        <w:tc>
          <w:tcPr>
            <w:tcW w:w="1418" w:type="dxa"/>
            <w:tcBorders>
              <w:top w:val="single" w:sz="4" w:space="0" w:color="auto"/>
              <w:left w:val="single" w:sz="4" w:space="0" w:color="auto"/>
              <w:bottom w:val="single" w:sz="4" w:space="0" w:color="auto"/>
            </w:tcBorders>
          </w:tcPr>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606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Факультативные дисциплины</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в том числе:</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Культура речи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Французский язык</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984" w:type="dxa"/>
            <w:tcBorders>
              <w:top w:val="single" w:sz="4" w:space="0" w:color="auto"/>
              <w:left w:val="single" w:sz="4" w:space="0" w:color="auto"/>
              <w:right w:val="single" w:sz="4" w:space="0" w:color="auto"/>
            </w:tcBorders>
          </w:tcPr>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72 час.</w:t>
            </w:r>
          </w:p>
          <w:p w:rsidR="001C47C0" w:rsidRPr="00432053" w:rsidRDefault="001C47C0" w:rsidP="009A1046">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108 час.</w:t>
            </w:r>
          </w:p>
          <w:p w:rsidR="001C47C0" w:rsidRPr="00432053" w:rsidRDefault="001C47C0" w:rsidP="009A1046">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c>
          <w:tcPr>
            <w:tcW w:w="1418" w:type="dxa"/>
            <w:tcBorders>
              <w:top w:val="single" w:sz="4" w:space="0" w:color="auto"/>
              <w:left w:val="single" w:sz="4" w:space="0" w:color="auto"/>
            </w:tcBorders>
          </w:tcPr>
          <w:p w:rsidR="001C47C0" w:rsidRPr="00432053" w:rsidRDefault="001C47C0" w:rsidP="009A1046">
            <w:pPr>
              <w:autoSpaceDE w:val="0"/>
              <w:autoSpaceDN w:val="0"/>
              <w:adjustRightInd w:val="0"/>
              <w:spacing w:after="0" w:line="240" w:lineRule="auto"/>
              <w:ind w:firstLine="540"/>
              <w:jc w:val="center"/>
              <w:rPr>
                <w:rFonts w:ascii="Times New Roman" w:hAnsi="Times New Roman"/>
                <w:sz w:val="28"/>
                <w:szCs w:val="28"/>
              </w:rPr>
            </w:pPr>
            <w:r w:rsidRPr="00432053">
              <w:rPr>
                <w:rFonts w:ascii="Times New Roman" w:hAnsi="Times New Roman"/>
                <w:sz w:val="28"/>
                <w:szCs w:val="28"/>
              </w:rPr>
              <w:t>…</w:t>
            </w: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9A1046">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удовлетворительно</w:t>
            </w:r>
          </w:p>
          <w:p w:rsidR="001C47C0" w:rsidRPr="00432053" w:rsidRDefault="001C47C0" w:rsidP="009A1046">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хорошо</w:t>
            </w:r>
          </w:p>
          <w:p w:rsidR="001C47C0" w:rsidRPr="00432053" w:rsidRDefault="001C47C0" w:rsidP="009A1046">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9A1046" w:rsidRDefault="00A96DB9" w:rsidP="00432053">
      <w:pPr>
        <w:autoSpaceDE w:val="0"/>
        <w:autoSpaceDN w:val="0"/>
        <w:adjustRightInd w:val="0"/>
        <w:spacing w:after="0" w:line="360" w:lineRule="auto"/>
        <w:ind w:firstLine="540"/>
        <w:jc w:val="both"/>
        <w:rPr>
          <w:rFonts w:ascii="Times New Roman" w:hAnsi="Times New Roman"/>
          <w:sz w:val="28"/>
          <w:szCs w:val="28"/>
        </w:rPr>
      </w:pPr>
      <w:bookmarkStart w:id="9" w:name="Par181"/>
      <w:bookmarkEnd w:id="9"/>
      <w:r>
        <w:rPr>
          <w:rFonts w:ascii="Times New Roman" w:hAnsi="Times New Roman"/>
          <w:sz w:val="28"/>
          <w:szCs w:val="28"/>
        </w:rPr>
        <w:t xml:space="preserve">7) </w:t>
      </w:r>
      <w:r w:rsidR="00015E5A">
        <w:rPr>
          <w:rFonts w:ascii="Times New Roman" w:hAnsi="Times New Roman"/>
          <w:sz w:val="28"/>
          <w:szCs w:val="28"/>
        </w:rPr>
        <w:t>П</w:t>
      </w:r>
      <w:r w:rsidR="009A1046">
        <w:rPr>
          <w:rFonts w:ascii="Times New Roman" w:hAnsi="Times New Roman"/>
          <w:sz w:val="28"/>
          <w:szCs w:val="28"/>
        </w:rPr>
        <w:t>ри заполнении раздела 3 бланка приложения слово «дисциплина» не используется. При указании наименования модуля после него указывается в скобках слово «модуль».</w:t>
      </w:r>
    </w:p>
    <w:p w:rsidR="009A1046" w:rsidRDefault="009A1046" w:rsidP="007A238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 дисциплинам (модулям) по иностранным языкам и (или) языкам народов Российской Федерации могут</w:t>
      </w:r>
      <w:r w:rsidR="003C26A1">
        <w:rPr>
          <w:rFonts w:ascii="Times New Roman" w:hAnsi="Times New Roman"/>
          <w:sz w:val="28"/>
          <w:szCs w:val="28"/>
        </w:rPr>
        <w:t xml:space="preserve"> быть указаны конкретные языки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2.7 На четвертой странице бланка приложения к диплому бакалавра, диплому специалиста, диплому магистра в разделе 4 «</w:t>
      </w:r>
      <w:r w:rsidRPr="00432053">
        <w:rPr>
          <w:rFonts w:ascii="Times New Roman" w:hAnsi="Times New Roman"/>
          <w:caps/>
          <w:sz w:val="28"/>
          <w:szCs w:val="28"/>
        </w:rPr>
        <w:t>Курсовые работы (проекты)»</w:t>
      </w:r>
      <w:r w:rsidRPr="00432053">
        <w:rPr>
          <w:rFonts w:ascii="Times New Roman" w:hAnsi="Times New Roman"/>
          <w:sz w:val="28"/>
          <w:szCs w:val="28"/>
        </w:rPr>
        <w:t xml:space="preserve"> (далее - раздел 4 бланка приложения) указываются сведения по каждой курсовой работе (проекту), выполненной выпускником при освоении образовательной программы: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в первом столбце таблицы – (на отдельных строках, с выравниванием в графе таблицы влево) наименование дисциплины (модуля) (дисциплин (модулей)), по которой выполнялась курсовая работа (проект), а также – (с прописной буквы, в именительном падеже) наименование темы курсовой работы (проекта) (в кавычках);</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во втором столбце таблицы - оценка за курсовую работу (проект).</w:t>
      </w:r>
    </w:p>
    <w:tbl>
      <w:tblPr>
        <w:tblW w:w="9406" w:type="dxa"/>
        <w:jc w:val="center"/>
        <w:tblBorders>
          <w:top w:val="single" w:sz="4" w:space="0" w:color="auto"/>
          <w:left w:val="single" w:sz="4" w:space="0" w:color="auto"/>
          <w:right w:val="single" w:sz="4" w:space="0" w:color="auto"/>
        </w:tblBorders>
        <w:tblLook w:val="00A0" w:firstRow="1" w:lastRow="0" w:firstColumn="1" w:lastColumn="0" w:noHBand="0" w:noVBand="0"/>
      </w:tblPr>
      <w:tblGrid>
        <w:gridCol w:w="7542"/>
        <w:gridCol w:w="1864"/>
      </w:tblGrid>
      <w:tr w:rsidR="001C47C0" w:rsidRPr="00432053" w:rsidTr="00237342">
        <w:trPr>
          <w:trHeight w:val="975"/>
          <w:jc w:val="center"/>
        </w:trPr>
        <w:tc>
          <w:tcPr>
            <w:tcW w:w="7542" w:type="dxa"/>
            <w:tcBorders>
              <w:top w:val="single" w:sz="4" w:space="0" w:color="auto"/>
              <w:bottom w:val="single" w:sz="4" w:space="0" w:color="auto"/>
              <w:right w:val="single" w:sz="4" w:space="0" w:color="auto"/>
            </w:tcBorders>
          </w:tcPr>
          <w:p w:rsidR="001C47C0" w:rsidRPr="00432053" w:rsidRDefault="001C47C0" w:rsidP="0023734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4. КУРСОВЫЕ РАБОТЫ (ПРОЕКТЫ)</w:t>
            </w:r>
          </w:p>
        </w:tc>
        <w:tc>
          <w:tcPr>
            <w:tcW w:w="1864" w:type="dxa"/>
            <w:tcBorders>
              <w:top w:val="single" w:sz="4" w:space="0" w:color="auto"/>
              <w:left w:val="single" w:sz="4" w:space="0" w:color="auto"/>
              <w:bottom w:val="single" w:sz="4" w:space="0" w:color="auto"/>
            </w:tcBorders>
          </w:tcPr>
          <w:p w:rsidR="001C47C0" w:rsidRPr="00432053" w:rsidRDefault="001C47C0" w:rsidP="0023734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ОЦЕНКА</w:t>
            </w:r>
          </w:p>
        </w:tc>
      </w:tr>
      <w:tr w:rsidR="001C47C0" w:rsidRPr="00432053" w:rsidTr="00464A5C">
        <w:trPr>
          <w:jc w:val="center"/>
        </w:trPr>
        <w:tc>
          <w:tcPr>
            <w:tcW w:w="7542" w:type="dxa"/>
            <w:tcBorders>
              <w:top w:val="single" w:sz="4" w:space="0" w:color="auto"/>
              <w:right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Гражданское право «Управление муниципальной собственностью»</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c>
          <w:tcPr>
            <w:tcW w:w="1864" w:type="dxa"/>
            <w:tcBorders>
              <w:top w:val="single" w:sz="4" w:space="0" w:color="auto"/>
              <w:left w:val="single" w:sz="4" w:space="0" w:color="auto"/>
            </w:tcBorders>
          </w:tcPr>
          <w:p w:rsidR="001C47C0" w:rsidRPr="00432053" w:rsidRDefault="00237342" w:rsidP="00237342">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w:t>
            </w:r>
          </w:p>
          <w:p w:rsidR="001C47C0" w:rsidRPr="00432053" w:rsidRDefault="001C47C0" w:rsidP="00237342">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отлично</w:t>
            </w:r>
          </w:p>
          <w:p w:rsidR="001C47C0" w:rsidRPr="00432053" w:rsidRDefault="001C47C0" w:rsidP="00237342">
            <w:pPr>
              <w:autoSpaceDE w:val="0"/>
              <w:autoSpaceDN w:val="0"/>
              <w:adjustRightInd w:val="0"/>
              <w:spacing w:after="0" w:line="240" w:lineRule="auto"/>
              <w:ind w:firstLine="34"/>
              <w:jc w:val="center"/>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A076C1">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 xml:space="preserve">При заполнении разделов 3,4 бланка приложения: </w:t>
      </w:r>
    </w:p>
    <w:p w:rsidR="001C47C0" w:rsidRPr="00432053" w:rsidRDefault="001C47C0" w:rsidP="00A076C1">
      <w:pPr>
        <w:autoSpaceDE w:val="0"/>
        <w:autoSpaceDN w:val="0"/>
        <w:adjustRightInd w:val="0"/>
        <w:spacing w:after="0" w:line="360" w:lineRule="auto"/>
        <w:ind w:firstLine="708"/>
        <w:jc w:val="both"/>
        <w:rPr>
          <w:rFonts w:ascii="Times New Roman" w:hAnsi="Times New Roman"/>
          <w:sz w:val="28"/>
          <w:szCs w:val="28"/>
        </w:rPr>
      </w:pPr>
      <w:r w:rsidRPr="00432053">
        <w:rPr>
          <w:rFonts w:ascii="Times New Roman" w:hAnsi="Times New Roman"/>
          <w:sz w:val="28"/>
          <w:szCs w:val="28"/>
        </w:rPr>
        <w:t xml:space="preserve">оценки указываются прописью, строчными буквами, с выравнивание по ширине колонки (отлично, хорошо, удовлетворительно, зачтено); </w:t>
      </w:r>
    </w:p>
    <w:p w:rsidR="001C47C0" w:rsidRPr="00432053" w:rsidRDefault="001C47C0" w:rsidP="00A076C1">
      <w:pPr>
        <w:autoSpaceDE w:val="0"/>
        <w:autoSpaceDN w:val="0"/>
        <w:adjustRightInd w:val="0"/>
        <w:spacing w:after="0" w:line="360" w:lineRule="auto"/>
        <w:ind w:firstLine="708"/>
        <w:jc w:val="both"/>
        <w:rPr>
          <w:rFonts w:ascii="Times New Roman" w:hAnsi="Times New Roman"/>
          <w:sz w:val="28"/>
          <w:szCs w:val="28"/>
        </w:rPr>
      </w:pPr>
      <w:r w:rsidRPr="00432053">
        <w:rPr>
          <w:rFonts w:ascii="Times New Roman" w:hAnsi="Times New Roman"/>
          <w:sz w:val="28"/>
          <w:szCs w:val="28"/>
        </w:rPr>
        <w:t xml:space="preserve">все записи, включая символ "x", вносятся шрифтом одного размера;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0" w:name="Par184"/>
      <w:bookmarkEnd w:id="10"/>
      <w:r w:rsidRPr="00432053">
        <w:rPr>
          <w:rFonts w:ascii="Times New Roman" w:hAnsi="Times New Roman"/>
          <w:sz w:val="28"/>
          <w:szCs w:val="28"/>
        </w:rPr>
        <w:t xml:space="preserve">2.8 На четвертой странице бланка приложения в разделе 5 </w:t>
      </w:r>
      <w:r w:rsidRPr="00432053">
        <w:rPr>
          <w:rFonts w:ascii="Times New Roman" w:hAnsi="Times New Roman"/>
          <w:caps/>
          <w:sz w:val="28"/>
          <w:szCs w:val="28"/>
        </w:rPr>
        <w:t>«Дополнительные сведения»</w:t>
      </w:r>
      <w:r w:rsidRPr="00432053">
        <w:rPr>
          <w:rFonts w:ascii="Times New Roman" w:hAnsi="Times New Roman"/>
          <w:sz w:val="28"/>
          <w:szCs w:val="28"/>
        </w:rPr>
        <w:t xml:space="preserve"> (далее - раздел 5 бланка приложения) указываются следующие сведения.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1" w:name="Par190"/>
      <w:bookmarkEnd w:id="11"/>
      <w:r w:rsidRPr="00432053">
        <w:rPr>
          <w:rFonts w:ascii="Times New Roman" w:hAnsi="Times New Roman"/>
          <w:sz w:val="28"/>
          <w:szCs w:val="28"/>
        </w:rPr>
        <w:t>В обязательном порядке:</w:t>
      </w:r>
    </w:p>
    <w:p w:rsidR="001C47C0" w:rsidRPr="00432053" w:rsidRDefault="00833973"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а) </w:t>
      </w:r>
      <w:r w:rsidR="001C47C0" w:rsidRPr="00432053">
        <w:rPr>
          <w:rFonts w:ascii="Times New Roman" w:hAnsi="Times New Roman"/>
          <w:sz w:val="28"/>
          <w:szCs w:val="28"/>
        </w:rPr>
        <w:t>если за время обучения выпускника в организации полное официальное наименование организации изменилось: в приложении к диплому бакалавра, диплому специалиста - на отдельной строке (при необходимости - в несколько строк) - слова «</w:t>
      </w:r>
      <w:r w:rsidR="00A076C1">
        <w:rPr>
          <w:rFonts w:ascii="Times New Roman" w:hAnsi="Times New Roman"/>
          <w:sz w:val="28"/>
          <w:szCs w:val="28"/>
        </w:rPr>
        <w:t>Наименование о</w:t>
      </w:r>
      <w:r w:rsidR="001C47C0" w:rsidRPr="00432053">
        <w:rPr>
          <w:rFonts w:ascii="Times New Roman" w:hAnsi="Times New Roman"/>
          <w:sz w:val="28"/>
          <w:szCs w:val="28"/>
        </w:rPr>
        <w:t>бразовательн</w:t>
      </w:r>
      <w:r w:rsidR="00A076C1">
        <w:rPr>
          <w:rFonts w:ascii="Times New Roman" w:hAnsi="Times New Roman"/>
          <w:sz w:val="28"/>
          <w:szCs w:val="28"/>
        </w:rPr>
        <w:t>ой</w:t>
      </w:r>
      <w:r w:rsidR="001C47C0" w:rsidRPr="00432053">
        <w:rPr>
          <w:rFonts w:ascii="Times New Roman" w:hAnsi="Times New Roman"/>
          <w:sz w:val="28"/>
          <w:szCs w:val="28"/>
        </w:rPr>
        <w:t xml:space="preserve"> организаци</w:t>
      </w:r>
      <w:r w:rsidR="00A076C1">
        <w:rPr>
          <w:rFonts w:ascii="Times New Roman" w:hAnsi="Times New Roman"/>
          <w:sz w:val="28"/>
          <w:szCs w:val="28"/>
        </w:rPr>
        <w:t>и</w:t>
      </w:r>
      <w:r w:rsidR="001C47C0" w:rsidRPr="00432053">
        <w:rPr>
          <w:rFonts w:ascii="Times New Roman" w:hAnsi="Times New Roman"/>
          <w:sz w:val="28"/>
          <w:szCs w:val="28"/>
        </w:rPr>
        <w:t xml:space="preserve"> </w:t>
      </w:r>
      <w:r w:rsidR="00A076C1">
        <w:rPr>
          <w:rFonts w:ascii="Times New Roman" w:hAnsi="Times New Roman"/>
          <w:sz w:val="28"/>
          <w:szCs w:val="28"/>
        </w:rPr>
        <w:t>изменилось</w:t>
      </w:r>
      <w:r w:rsidR="001C47C0" w:rsidRPr="00432053">
        <w:rPr>
          <w:rFonts w:ascii="Times New Roman" w:hAnsi="Times New Roman"/>
          <w:sz w:val="28"/>
          <w:szCs w:val="28"/>
        </w:rPr>
        <w:t xml:space="preserve"> в ____ году.» (год - четырехзначное число цифрами), далее на отдельной строке (при необходимости - в несколько строк) - слова «</w:t>
      </w:r>
      <w:r w:rsidR="0054159F">
        <w:rPr>
          <w:rFonts w:ascii="Times New Roman" w:hAnsi="Times New Roman"/>
          <w:sz w:val="28"/>
          <w:szCs w:val="28"/>
        </w:rPr>
        <w:t xml:space="preserve">Прежнее </w:t>
      </w:r>
      <w:r w:rsidR="001C47C0" w:rsidRPr="00432053">
        <w:rPr>
          <w:rFonts w:ascii="Times New Roman" w:hAnsi="Times New Roman"/>
          <w:sz w:val="28"/>
          <w:szCs w:val="28"/>
        </w:rPr>
        <w:t xml:space="preserve">наименование образовательной организации - » с указанием </w:t>
      </w:r>
      <w:r w:rsidR="0054159F">
        <w:rPr>
          <w:rFonts w:ascii="Times New Roman" w:hAnsi="Times New Roman"/>
          <w:sz w:val="28"/>
          <w:szCs w:val="28"/>
        </w:rPr>
        <w:t>прежнего</w:t>
      </w:r>
      <w:r w:rsidR="001C47C0" w:rsidRPr="00432053">
        <w:rPr>
          <w:rFonts w:ascii="Times New Roman" w:hAnsi="Times New Roman"/>
          <w:sz w:val="28"/>
          <w:szCs w:val="28"/>
        </w:rPr>
        <w:t xml:space="preserve"> полного официального наименования организации;</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671"/>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lastRenderedPageBreak/>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E0024" w:rsidP="00432053">
            <w:pPr>
              <w:autoSpaceDE w:val="0"/>
              <w:autoSpaceDN w:val="0"/>
              <w:adjustRightInd w:val="0"/>
              <w:spacing w:after="0" w:line="240" w:lineRule="auto"/>
              <w:jc w:val="both"/>
              <w:rPr>
                <w:rFonts w:ascii="Times New Roman" w:hAnsi="Times New Roman"/>
                <w:sz w:val="28"/>
                <w:szCs w:val="28"/>
              </w:rPr>
            </w:pPr>
            <w:r w:rsidRPr="001E0024">
              <w:rPr>
                <w:rFonts w:ascii="Times New Roman" w:hAnsi="Times New Roman"/>
                <w:sz w:val="28"/>
                <w:szCs w:val="28"/>
              </w:rPr>
              <w:t>Наименование образовательной организации изменилось в 2016 году</w:t>
            </w:r>
            <w:r w:rsidR="001C47C0" w:rsidRPr="00432053">
              <w:rPr>
                <w:rFonts w:ascii="Times New Roman" w:hAnsi="Times New Roman"/>
                <w:sz w:val="28"/>
                <w:szCs w:val="28"/>
              </w:rPr>
              <w:t>.</w:t>
            </w:r>
          </w:p>
          <w:p w:rsidR="001C47C0" w:rsidRPr="00432053" w:rsidRDefault="001E0024"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Прежнее</w:t>
            </w:r>
            <w:r w:rsidR="001C47C0" w:rsidRPr="00432053">
              <w:rPr>
                <w:rFonts w:ascii="Times New Roman" w:hAnsi="Times New Roman"/>
                <w:sz w:val="28"/>
                <w:szCs w:val="28"/>
              </w:rPr>
              <w:t xml:space="preserve"> наименование образовательной организации </w:t>
            </w:r>
            <w:r>
              <w:rPr>
                <w:rFonts w:ascii="Times New Roman" w:hAnsi="Times New Roman"/>
                <w:sz w:val="28"/>
                <w:szCs w:val="28"/>
              </w:rPr>
              <w:t>–</w:t>
            </w:r>
            <w:r w:rsidR="001C47C0" w:rsidRPr="00432053">
              <w:rPr>
                <w:rFonts w:ascii="Times New Roman" w:hAnsi="Times New Roman"/>
                <w:sz w:val="28"/>
                <w:szCs w:val="28"/>
              </w:rPr>
              <w:t xml:space="preserve"> </w:t>
            </w:r>
            <w:r>
              <w:rPr>
                <w:rFonts w:ascii="Times New Roman" w:hAnsi="Times New Roman"/>
                <w:sz w:val="28"/>
                <w:szCs w:val="28"/>
              </w:rPr>
              <w:t>федеральное г</w:t>
            </w:r>
            <w:r w:rsidR="001C47C0" w:rsidRPr="00432053">
              <w:rPr>
                <w:rFonts w:ascii="Times New Roman" w:hAnsi="Times New Roman"/>
                <w:sz w:val="28"/>
                <w:szCs w:val="28"/>
              </w:rPr>
              <w:t>осударственное</w:t>
            </w:r>
            <w:r>
              <w:rPr>
                <w:rFonts w:ascii="Times New Roman" w:hAnsi="Times New Roman"/>
                <w:sz w:val="28"/>
                <w:szCs w:val="28"/>
              </w:rPr>
              <w:t xml:space="preserve"> бюджетное </w:t>
            </w:r>
            <w:r w:rsidR="001C47C0" w:rsidRPr="00432053">
              <w:rPr>
                <w:rFonts w:ascii="Times New Roman" w:hAnsi="Times New Roman"/>
                <w:sz w:val="28"/>
                <w:szCs w:val="28"/>
              </w:rPr>
              <w:t>образовательное учреждение высшего профессионального образования «Удмуртский</w:t>
            </w:r>
            <w:r>
              <w:rPr>
                <w:rFonts w:ascii="Times New Roman" w:hAnsi="Times New Roman"/>
                <w:sz w:val="28"/>
                <w:szCs w:val="28"/>
              </w:rPr>
              <w:t xml:space="preserve"> </w:t>
            </w:r>
            <w:r w:rsidR="001C47C0" w:rsidRPr="00432053">
              <w:rPr>
                <w:rFonts w:ascii="Times New Roman" w:hAnsi="Times New Roman"/>
                <w:sz w:val="28"/>
                <w:szCs w:val="28"/>
              </w:rPr>
              <w:t>государственный университет».</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приложении к диплому магистра -</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отдельной строке (при необходимости - в несколько строк) - слова «</w:t>
      </w:r>
      <w:r w:rsidR="008A18F7">
        <w:rPr>
          <w:rFonts w:ascii="Times New Roman" w:hAnsi="Times New Roman"/>
          <w:sz w:val="28"/>
          <w:szCs w:val="28"/>
        </w:rPr>
        <w:t>Наименование о</w:t>
      </w:r>
      <w:r w:rsidRPr="00432053">
        <w:rPr>
          <w:rFonts w:ascii="Times New Roman" w:hAnsi="Times New Roman"/>
          <w:sz w:val="28"/>
          <w:szCs w:val="28"/>
        </w:rPr>
        <w:t>рганизаци</w:t>
      </w:r>
      <w:r w:rsidR="008A18F7">
        <w:rPr>
          <w:rFonts w:ascii="Times New Roman" w:hAnsi="Times New Roman"/>
          <w:sz w:val="28"/>
          <w:szCs w:val="28"/>
        </w:rPr>
        <w:t>и</w:t>
      </w:r>
      <w:r w:rsidRPr="00432053">
        <w:rPr>
          <w:rFonts w:ascii="Times New Roman" w:hAnsi="Times New Roman"/>
          <w:sz w:val="28"/>
          <w:szCs w:val="28"/>
        </w:rPr>
        <w:t>, осуществляющ</w:t>
      </w:r>
      <w:r w:rsidR="008A18F7">
        <w:rPr>
          <w:rFonts w:ascii="Times New Roman" w:hAnsi="Times New Roman"/>
          <w:sz w:val="28"/>
          <w:szCs w:val="28"/>
        </w:rPr>
        <w:t>ей</w:t>
      </w:r>
      <w:r w:rsidRPr="00432053">
        <w:rPr>
          <w:rFonts w:ascii="Times New Roman" w:hAnsi="Times New Roman"/>
          <w:sz w:val="28"/>
          <w:szCs w:val="28"/>
        </w:rPr>
        <w:t xml:space="preserve"> образовательную деятельность, </w:t>
      </w:r>
      <w:r w:rsidR="008A18F7">
        <w:rPr>
          <w:rFonts w:ascii="Times New Roman" w:hAnsi="Times New Roman"/>
          <w:sz w:val="28"/>
          <w:szCs w:val="28"/>
        </w:rPr>
        <w:t>изменилось</w:t>
      </w:r>
      <w:r w:rsidRPr="00432053">
        <w:rPr>
          <w:rFonts w:ascii="Times New Roman" w:hAnsi="Times New Roman"/>
          <w:sz w:val="28"/>
          <w:szCs w:val="28"/>
        </w:rPr>
        <w:t xml:space="preserve"> в ____ году.» (год - четырехзначное число цифрами), далее на отдельной строке (при необходимости - в несколько строк) – слова «</w:t>
      </w:r>
      <w:r w:rsidR="008A18F7">
        <w:rPr>
          <w:rFonts w:ascii="Times New Roman" w:hAnsi="Times New Roman"/>
          <w:sz w:val="28"/>
          <w:szCs w:val="28"/>
        </w:rPr>
        <w:t>Прежнее</w:t>
      </w:r>
      <w:r w:rsidRPr="00432053">
        <w:rPr>
          <w:rFonts w:ascii="Times New Roman" w:hAnsi="Times New Roman"/>
          <w:sz w:val="28"/>
          <w:szCs w:val="28"/>
        </w:rPr>
        <w:t xml:space="preserve"> наименование организации, осуществляющей образовательную деятельность, - » с указанием старого полного официального наименования организации.</w:t>
      </w:r>
    </w:p>
    <w:p w:rsidR="008A18F7" w:rsidRPr="00432053" w:rsidRDefault="008A18F7" w:rsidP="00432053">
      <w:pPr>
        <w:autoSpaceDE w:val="0"/>
        <w:autoSpaceDN w:val="0"/>
        <w:adjustRightInd w:val="0"/>
        <w:spacing w:after="0" w:line="36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671"/>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8A18F7"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Наименование о</w:t>
            </w:r>
            <w:r w:rsidR="001C47C0" w:rsidRPr="00432053">
              <w:rPr>
                <w:rFonts w:ascii="Times New Roman" w:hAnsi="Times New Roman"/>
                <w:sz w:val="28"/>
                <w:szCs w:val="28"/>
              </w:rPr>
              <w:t>рганизаци</w:t>
            </w:r>
            <w:r>
              <w:rPr>
                <w:rFonts w:ascii="Times New Roman" w:hAnsi="Times New Roman"/>
                <w:sz w:val="28"/>
                <w:szCs w:val="28"/>
              </w:rPr>
              <w:t>и</w:t>
            </w:r>
            <w:r w:rsidR="001C47C0" w:rsidRPr="00432053">
              <w:rPr>
                <w:rFonts w:ascii="Times New Roman" w:hAnsi="Times New Roman"/>
                <w:sz w:val="28"/>
                <w:szCs w:val="28"/>
              </w:rPr>
              <w:t>, осуществляющ</w:t>
            </w:r>
            <w:r>
              <w:rPr>
                <w:rFonts w:ascii="Times New Roman" w:hAnsi="Times New Roman"/>
                <w:sz w:val="28"/>
                <w:szCs w:val="28"/>
              </w:rPr>
              <w:t>ей</w:t>
            </w:r>
            <w:r w:rsidR="001C47C0" w:rsidRPr="00432053">
              <w:rPr>
                <w:rFonts w:ascii="Times New Roman" w:hAnsi="Times New Roman"/>
                <w:sz w:val="28"/>
                <w:szCs w:val="28"/>
              </w:rPr>
              <w:t xml:space="preserve"> образовательную деятельность, </w:t>
            </w:r>
            <w:r>
              <w:rPr>
                <w:rFonts w:ascii="Times New Roman" w:hAnsi="Times New Roman"/>
                <w:sz w:val="28"/>
                <w:szCs w:val="28"/>
              </w:rPr>
              <w:t>изменилось</w:t>
            </w:r>
            <w:r w:rsidR="001C47C0" w:rsidRPr="00432053">
              <w:rPr>
                <w:rFonts w:ascii="Times New Roman" w:hAnsi="Times New Roman"/>
                <w:sz w:val="28"/>
                <w:szCs w:val="28"/>
              </w:rPr>
              <w:t xml:space="preserve"> в 201</w:t>
            </w:r>
            <w:r>
              <w:rPr>
                <w:rFonts w:ascii="Times New Roman" w:hAnsi="Times New Roman"/>
                <w:sz w:val="28"/>
                <w:szCs w:val="28"/>
              </w:rPr>
              <w:t>6</w:t>
            </w:r>
            <w:r w:rsidR="001C47C0" w:rsidRPr="00432053">
              <w:rPr>
                <w:rFonts w:ascii="Times New Roman" w:hAnsi="Times New Roman"/>
                <w:sz w:val="28"/>
                <w:szCs w:val="28"/>
              </w:rPr>
              <w:t xml:space="preserve"> году.</w:t>
            </w:r>
          </w:p>
          <w:p w:rsidR="001C47C0" w:rsidRPr="00432053" w:rsidRDefault="008A18F7"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Прежнее</w:t>
            </w:r>
            <w:r w:rsidR="001C47C0" w:rsidRPr="00432053">
              <w:rPr>
                <w:rFonts w:ascii="Times New Roman" w:hAnsi="Times New Roman"/>
                <w:sz w:val="28"/>
                <w:szCs w:val="28"/>
              </w:rPr>
              <w:t xml:space="preserve"> наименование организации, осуществляющей образовательную</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деятельность, - </w:t>
            </w:r>
            <w:r w:rsidR="008A18F7">
              <w:rPr>
                <w:rFonts w:ascii="Times New Roman" w:hAnsi="Times New Roman"/>
                <w:sz w:val="28"/>
                <w:szCs w:val="28"/>
              </w:rPr>
              <w:t>федеральное г</w:t>
            </w:r>
            <w:r w:rsidRPr="00432053">
              <w:rPr>
                <w:rFonts w:ascii="Times New Roman" w:hAnsi="Times New Roman"/>
                <w:sz w:val="28"/>
                <w:szCs w:val="28"/>
              </w:rPr>
              <w:t>осударственное</w:t>
            </w:r>
            <w:r w:rsidR="008A18F7">
              <w:rPr>
                <w:rFonts w:ascii="Times New Roman" w:hAnsi="Times New Roman"/>
                <w:sz w:val="28"/>
                <w:szCs w:val="28"/>
              </w:rPr>
              <w:t xml:space="preserve"> бюджетное</w:t>
            </w:r>
            <w:r w:rsidRPr="00432053">
              <w:rPr>
                <w:rFonts w:ascii="Times New Roman" w:hAnsi="Times New Roman"/>
                <w:sz w:val="28"/>
                <w:szCs w:val="28"/>
              </w:rPr>
              <w:t xml:space="preserve"> образовательное учреждение высшего профессионального</w:t>
            </w:r>
            <w:r w:rsidR="008A18F7">
              <w:rPr>
                <w:rFonts w:ascii="Times New Roman" w:hAnsi="Times New Roman"/>
                <w:sz w:val="28"/>
                <w:szCs w:val="28"/>
              </w:rPr>
              <w:t xml:space="preserve"> </w:t>
            </w:r>
            <w:r w:rsidRPr="00432053">
              <w:rPr>
                <w:rFonts w:ascii="Times New Roman" w:hAnsi="Times New Roman"/>
                <w:sz w:val="28"/>
                <w:szCs w:val="28"/>
              </w:rPr>
              <w:t>образования «Удмуртский государственный университет».</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При неоднократном </w:t>
      </w:r>
      <w:r w:rsidR="001271FB">
        <w:rPr>
          <w:rFonts w:ascii="Times New Roman" w:hAnsi="Times New Roman"/>
          <w:sz w:val="28"/>
          <w:szCs w:val="28"/>
        </w:rPr>
        <w:t>изменении наименования</w:t>
      </w:r>
      <w:r w:rsidRPr="00432053">
        <w:rPr>
          <w:rFonts w:ascii="Times New Roman" w:hAnsi="Times New Roman"/>
          <w:sz w:val="28"/>
          <w:szCs w:val="28"/>
        </w:rPr>
        <w:t xml:space="preserve"> организации за период обучения выпускника сведения о</w:t>
      </w:r>
      <w:r w:rsidR="001271FB">
        <w:rPr>
          <w:rFonts w:ascii="Times New Roman" w:hAnsi="Times New Roman"/>
          <w:sz w:val="28"/>
          <w:szCs w:val="28"/>
        </w:rPr>
        <w:t>б изменении наименования</w:t>
      </w:r>
      <w:r w:rsidRPr="00432053">
        <w:rPr>
          <w:rFonts w:ascii="Times New Roman" w:hAnsi="Times New Roman"/>
          <w:sz w:val="28"/>
          <w:szCs w:val="28"/>
        </w:rPr>
        <w:t xml:space="preserve"> указываются необходимое число раз в хронологическом порядке.</w:t>
      </w:r>
    </w:p>
    <w:p w:rsidR="001271FB" w:rsidRDefault="00833973"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б) н</w:t>
      </w:r>
      <w:r w:rsidR="001271FB">
        <w:rPr>
          <w:rFonts w:ascii="Times New Roman" w:hAnsi="Times New Roman"/>
          <w:sz w:val="28"/>
          <w:szCs w:val="28"/>
        </w:rPr>
        <w:t>а отдельной строке (при необходимости – в несколько строк):</w:t>
      </w:r>
    </w:p>
    <w:p w:rsidR="001271FB" w:rsidRPr="00432053" w:rsidRDefault="001271FB" w:rsidP="001271FB">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приложении к диплому бакалавра, диплому магистра, а также в приложении к диплому специалиста в случае отсутствия специализаций, установленных ОС ВО, - слова «Направленность (профиль) образовательной </w:t>
      </w:r>
      <w:r w:rsidRPr="00432053">
        <w:rPr>
          <w:rFonts w:ascii="Times New Roman" w:hAnsi="Times New Roman"/>
          <w:sz w:val="28"/>
          <w:szCs w:val="28"/>
        </w:rPr>
        <w:lastRenderedPageBreak/>
        <w:t>программы:» и (с прописной буквы) направленность (профиль) образовательной программы;</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271FB" w:rsidRPr="00432053" w:rsidTr="006C6EB7">
        <w:trPr>
          <w:trHeight w:val="1638"/>
          <w:jc w:val="center"/>
        </w:trPr>
        <w:tc>
          <w:tcPr>
            <w:tcW w:w="9571" w:type="dxa"/>
            <w:tcBorders>
              <w:top w:val="single" w:sz="4" w:space="0" w:color="auto"/>
            </w:tcBorders>
          </w:tcPr>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Направленность (профиль) образовательной программы: Гражданское право</w:t>
            </w:r>
          </w:p>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271FB" w:rsidRPr="00432053" w:rsidRDefault="001271FB" w:rsidP="006C6EB7">
            <w:pPr>
              <w:autoSpaceDE w:val="0"/>
              <w:autoSpaceDN w:val="0"/>
              <w:adjustRightInd w:val="0"/>
              <w:spacing w:after="0" w:line="360" w:lineRule="auto"/>
              <w:jc w:val="both"/>
              <w:rPr>
                <w:rFonts w:ascii="Times New Roman" w:hAnsi="Times New Roman"/>
                <w:sz w:val="28"/>
                <w:szCs w:val="28"/>
              </w:rPr>
            </w:pPr>
          </w:p>
        </w:tc>
      </w:tr>
    </w:tbl>
    <w:p w:rsidR="001271FB" w:rsidRPr="00432053" w:rsidRDefault="001271FB" w:rsidP="001271FB">
      <w:pPr>
        <w:autoSpaceDE w:val="0"/>
        <w:autoSpaceDN w:val="0"/>
        <w:adjustRightInd w:val="0"/>
        <w:spacing w:after="0" w:line="360" w:lineRule="auto"/>
        <w:ind w:firstLine="540"/>
        <w:jc w:val="both"/>
        <w:rPr>
          <w:rFonts w:ascii="Times New Roman" w:hAnsi="Times New Roman"/>
          <w:sz w:val="28"/>
          <w:szCs w:val="28"/>
        </w:rPr>
      </w:pPr>
    </w:p>
    <w:p w:rsidR="001271FB" w:rsidRPr="00432053" w:rsidRDefault="001271FB" w:rsidP="001271FB">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приложении к диплому специалиста в случае наличия специализаций, установленных ОС ВО, - слово «Специализация:» и (с прописной буквы) наименование специализации;</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271FB" w:rsidRPr="00432053" w:rsidTr="006C6EB7">
        <w:trPr>
          <w:trHeight w:val="1122"/>
          <w:jc w:val="center"/>
        </w:trPr>
        <w:tc>
          <w:tcPr>
            <w:tcW w:w="9571" w:type="dxa"/>
            <w:tcBorders>
              <w:top w:val="single" w:sz="4" w:space="0" w:color="auto"/>
            </w:tcBorders>
          </w:tcPr>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271FB" w:rsidRPr="00432053" w:rsidRDefault="001271FB" w:rsidP="006C6EB7">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Специализация: Гражданское право</w:t>
            </w:r>
          </w:p>
          <w:p w:rsidR="001271FB" w:rsidRPr="00432053" w:rsidRDefault="001271FB" w:rsidP="006C6EB7">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920E8A"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b/>
          <w:sz w:val="28"/>
          <w:szCs w:val="28"/>
        </w:rPr>
        <w:t>По согласованию с выпускником в письменной форме</w:t>
      </w:r>
      <w:r w:rsidR="00920E8A">
        <w:rPr>
          <w:rFonts w:ascii="Times New Roman" w:hAnsi="Times New Roman"/>
          <w:sz w:val="28"/>
          <w:szCs w:val="28"/>
        </w:rPr>
        <w:t xml:space="preserve">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(Приложение № 1):</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а) на отдельной строке - сведения о форме обучения и (или) о форме получения образования, и (или) о сочетании форм обучения, и (или) о сочетании самообразования с одной или несколькими формами обучения: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освоения образовательной программы по какой-либо форме обучения - слова «Форма обучения:» и (строчными буквами без кавычек) наименование формы обучения, по которой была освоена образовательная программа (очная, очно-заочная, заочная):</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756"/>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Форма обучения: очная.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833973" w:rsidRDefault="00833973"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случае освоения образовательной программы в форме самообразования – слова «Форма получения образования: самообразование.»:</w:t>
      </w:r>
    </w:p>
    <w:p w:rsidR="00833973" w:rsidRPr="00432053" w:rsidRDefault="00833973" w:rsidP="00833973">
      <w:pPr>
        <w:pBdr>
          <w:top w:val="single" w:sz="4" w:space="1" w:color="auto"/>
          <w:left w:val="single" w:sz="4" w:space="4" w:color="auto"/>
          <w:right w:val="single" w:sz="4" w:space="4"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833973" w:rsidRPr="00432053" w:rsidRDefault="00833973" w:rsidP="00833973">
      <w:pPr>
        <w:pBdr>
          <w:top w:val="single" w:sz="4" w:space="1" w:color="auto"/>
          <w:left w:val="single" w:sz="4" w:space="4" w:color="auto"/>
          <w:right w:val="single" w:sz="4" w:space="4"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833973" w:rsidRPr="00432053" w:rsidRDefault="00833973" w:rsidP="00833973">
      <w:pPr>
        <w:pBdr>
          <w:top w:val="single" w:sz="4" w:space="1" w:color="auto"/>
          <w:left w:val="single" w:sz="4" w:space="4" w:color="auto"/>
          <w:right w:val="single" w:sz="4" w:space="4" w:color="auto"/>
        </w:pBd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Форма </w:t>
      </w:r>
      <w:r>
        <w:rPr>
          <w:rFonts w:ascii="Times New Roman" w:hAnsi="Times New Roman"/>
          <w:sz w:val="28"/>
          <w:szCs w:val="28"/>
        </w:rPr>
        <w:t>получения образования: самообразование</w:t>
      </w:r>
      <w:r w:rsidRPr="00432053">
        <w:rPr>
          <w:rFonts w:ascii="Times New Roman" w:hAnsi="Times New Roman"/>
          <w:sz w:val="28"/>
          <w:szCs w:val="28"/>
        </w:rPr>
        <w:t>.</w:t>
      </w:r>
    </w:p>
    <w:p w:rsidR="00833973" w:rsidRPr="00432053" w:rsidRDefault="00833973" w:rsidP="00833973">
      <w:pPr>
        <w:pBdr>
          <w:top w:val="single" w:sz="4" w:space="1" w:color="auto"/>
          <w:left w:val="single" w:sz="4" w:space="4" w:color="auto"/>
          <w:right w:val="single" w:sz="4" w:space="4" w:color="auto"/>
        </w:pBd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в случае освоения образовательной программы с сочетанием форм обучения - слова «Сочетание форм обучения:» и наименования соответствующих форм обучения через запятую (очная, очно-заочная, заочная):</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111"/>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Сочетание форм обучения: очная, заочная.</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highlight w:val="yellow"/>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освоения образовательной программы с сочетанием самообразования с одной или несколькими формами обучения - слова «Сочетание самообразования и _______ формы обучения:» или «Сочетание самообразования и _______ форм обучения:» с указанием наименования соответствующей формы обучения или наименований соответствующих форм обучения через запятую (очная, очно-заочная, заочная) в родительном падеже;</w:t>
      </w:r>
    </w:p>
    <w:p w:rsidR="001C47C0" w:rsidRPr="00432053" w:rsidRDefault="00D26E40"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б</w:t>
      </w:r>
      <w:r w:rsidR="001C47C0" w:rsidRPr="00432053">
        <w:rPr>
          <w:rFonts w:ascii="Times New Roman" w:hAnsi="Times New Roman"/>
          <w:sz w:val="28"/>
          <w:szCs w:val="28"/>
        </w:rPr>
        <w:t>) в случае если выпускник прошел ускоренное обучение по индивидуальному учебному плану: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отдельной строке - слова «Пройдено ускоренное обучение по образовательной программе.»;</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122"/>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Пройдено ускоренное обучение по образовательной программе.</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г)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 на отдельной строке - сведения об освоении части образовательной программы в другой организации: слова «Часть образовательной программы в объеме ____ зачетных единиц освоена в _______________.» с указанием количества зачетных единиц (цифрами) и полного официального наименования организации в предложном падеже: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522"/>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lastRenderedPageBreak/>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spacing w:after="0" w:line="240" w:lineRule="auto"/>
              <w:jc w:val="both"/>
              <w:rPr>
                <w:rFonts w:ascii="Times New Roman" w:hAnsi="Times New Roman"/>
                <w:sz w:val="28"/>
                <w:szCs w:val="28"/>
              </w:rPr>
            </w:pPr>
            <w:r w:rsidRPr="00432053">
              <w:rPr>
                <w:rFonts w:ascii="Times New Roman" w:hAnsi="Times New Roman"/>
                <w:sz w:val="28"/>
                <w:szCs w:val="28"/>
              </w:rPr>
              <w:t>Часть образовательной программы в объеме 27 зачетных единиц освоена в Государственном образовательном учреждении высшего  профессионального образования «Нижегородская академия Министерства внутренних дел Российской Федерации»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 случае если выпускник, освоивший часть образовательной программы в другой организации, </w:t>
      </w:r>
      <w:r w:rsidRPr="00432053">
        <w:rPr>
          <w:rFonts w:ascii="Times New Roman" w:hAnsi="Times New Roman"/>
          <w:b/>
          <w:sz w:val="28"/>
          <w:szCs w:val="28"/>
        </w:rPr>
        <w:t>обучался в соответствии с ГОС ВПО</w:t>
      </w:r>
      <w:r w:rsidRPr="00432053">
        <w:rPr>
          <w:rFonts w:ascii="Times New Roman" w:hAnsi="Times New Roman"/>
          <w:sz w:val="28"/>
          <w:szCs w:val="28"/>
        </w:rPr>
        <w:t>, сведения об освоении части образовательной программы в другой организации указываются в следующей форме: «Часть образовательной программы в объеме ____ недель освоена в _______________.» с указанием количества недель (цифрами) и полного официального наименования организации.</w:t>
      </w:r>
    </w:p>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71"/>
      </w:tblGrid>
      <w:tr w:rsidR="001C47C0" w:rsidRPr="00432053" w:rsidTr="00464A5C">
        <w:trPr>
          <w:trHeight w:val="1499"/>
          <w:jc w:val="center"/>
        </w:trPr>
        <w:tc>
          <w:tcPr>
            <w:tcW w:w="9571"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5. ДОПОЛНИТЕЛЬНЫЕ СВЕДЕНИЯ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spacing w:after="0" w:line="240" w:lineRule="auto"/>
              <w:jc w:val="both"/>
              <w:rPr>
                <w:rFonts w:ascii="Times New Roman" w:hAnsi="Times New Roman"/>
                <w:sz w:val="28"/>
                <w:szCs w:val="28"/>
              </w:rPr>
            </w:pPr>
            <w:r w:rsidRPr="00432053">
              <w:rPr>
                <w:rFonts w:ascii="Times New Roman" w:hAnsi="Times New Roman"/>
                <w:sz w:val="28"/>
                <w:szCs w:val="28"/>
              </w:rPr>
              <w:t>Часть образовательной программы в объеме 27 недель освоена в Государственном образовательном учреждении высшего  профессионального образования «Нижегородская академия Министерства внутренних дел Российской Федерации»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24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Последовательность указания дополнительных сведений определена настоящим Порядком. </w:t>
      </w:r>
    </w:p>
    <w:p w:rsidR="001C47C0" w:rsidRPr="00432053" w:rsidRDefault="001C47C0" w:rsidP="00920E8A">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Заявление об исключении из приложения к диплому дополнительных сведений хранится в личном деле выпускника.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2.9 На четвертой странице бланка приложения указываются фамилия и инициалы ректора университета в строке, содержащей соответствующую надпись, с выравниванием вправо. </w:t>
      </w:r>
      <w:r w:rsidRPr="00920E8A">
        <w:rPr>
          <w:rFonts w:ascii="Times New Roman" w:hAnsi="Times New Roman"/>
          <w:sz w:val="28"/>
          <w:szCs w:val="28"/>
        </w:rPr>
        <w:t>Приложение подписывается ректором в</w:t>
      </w:r>
      <w:r w:rsidRPr="00920E8A">
        <w:rPr>
          <w:rFonts w:ascii="Times New Roman" w:hAnsi="Times New Roman"/>
          <w:sz w:val="28"/>
          <w:szCs w:val="28"/>
          <w:shd w:val="clear" w:color="auto" w:fill="FFFF00"/>
        </w:rPr>
        <w:t xml:space="preserve"> </w:t>
      </w:r>
      <w:r w:rsidRPr="00920E8A">
        <w:rPr>
          <w:rFonts w:ascii="Times New Roman" w:hAnsi="Times New Roman"/>
          <w:sz w:val="28"/>
          <w:szCs w:val="28"/>
        </w:rPr>
        <w:t>строке, содержащей фамилию и инициалы ректора: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бакалавриата и специалитета</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427"/>
      </w:tblGrid>
      <w:tr w:rsidR="001C47C0" w:rsidRPr="00432053" w:rsidTr="00464A5C">
        <w:trPr>
          <w:trHeight w:val="214"/>
          <w:jc w:val="center"/>
        </w:trPr>
        <w:tc>
          <w:tcPr>
            <w:tcW w:w="9427"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Руководитель образовательной</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организации                                                                            Мерзлякова Г.В.</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М.П.</w:t>
            </w:r>
          </w:p>
        </w:tc>
      </w:tr>
      <w:tr w:rsidR="001C47C0" w:rsidRPr="00432053" w:rsidTr="00464A5C">
        <w:trPr>
          <w:trHeight w:val="214"/>
          <w:jc w:val="center"/>
        </w:trPr>
        <w:tc>
          <w:tcPr>
            <w:tcW w:w="9427"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магистратуры</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559"/>
      </w:tblGrid>
      <w:tr w:rsidR="001C47C0" w:rsidRPr="00432053" w:rsidTr="00464A5C">
        <w:trPr>
          <w:trHeight w:val="1280"/>
          <w:jc w:val="center"/>
        </w:trPr>
        <w:tc>
          <w:tcPr>
            <w:tcW w:w="9559"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Руководитель организации,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осуществляющей образовательную</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деятельность                                                                              Мерзлякова Г.В. </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М.П.</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Приложение может быть подписано исполняющим обязанности руководителя организации или должностным лицом, уполномоченным руководителем организации на основании соответствующего приказа. При этом перед надписью «Руководитель» указывается символ «/» (косая черта); в строке, содержащей надпись «Руководитель», - с выравниванием вправо фамилия и инициалы исполняющего обязанности руководителя организации или лица, уполномоченного руководителем организации.</w:t>
      </w:r>
    </w:p>
    <w:tbl>
      <w:tblPr>
        <w:tblW w:w="0" w:type="auto"/>
        <w:jc w:val="center"/>
        <w:tblBorders>
          <w:top w:val="single" w:sz="4" w:space="0" w:color="auto"/>
          <w:left w:val="single" w:sz="4" w:space="0" w:color="auto"/>
          <w:right w:val="single" w:sz="4" w:space="0" w:color="auto"/>
        </w:tblBorders>
        <w:tblLook w:val="00A0" w:firstRow="1" w:lastRow="0" w:firstColumn="1" w:lastColumn="0" w:noHBand="0" w:noVBand="0"/>
      </w:tblPr>
      <w:tblGrid>
        <w:gridCol w:w="9415"/>
      </w:tblGrid>
      <w:tr w:rsidR="001C47C0" w:rsidRPr="00432053" w:rsidTr="00464A5C">
        <w:trPr>
          <w:trHeight w:val="593"/>
          <w:jc w:val="center"/>
        </w:trPr>
        <w:tc>
          <w:tcPr>
            <w:tcW w:w="9415" w:type="dxa"/>
            <w:tcBorders>
              <w:top w:val="single" w:sz="4" w:space="0" w:color="auto"/>
            </w:tcBorders>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/Руководитель образовательной </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 xml:space="preserve">организации                                                                                       Бунтов С.Д. </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М.П.</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F12746">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Подпись руководителя на документе проставляется чернилами, пастой или тушью черного, синего или фиолетового цвета. Подписание документа факсимильной подписью не допускается. Подписи руководителя </w:t>
      </w:r>
      <w:r w:rsidR="00920E8A">
        <w:rPr>
          <w:rFonts w:ascii="Times New Roman" w:hAnsi="Times New Roman"/>
          <w:sz w:val="28"/>
          <w:szCs w:val="28"/>
        </w:rPr>
        <w:t>образовательной организации</w:t>
      </w:r>
      <w:r w:rsidRPr="00432053">
        <w:rPr>
          <w:rFonts w:ascii="Times New Roman" w:hAnsi="Times New Roman"/>
          <w:sz w:val="28"/>
          <w:szCs w:val="28"/>
        </w:rPr>
        <w:t xml:space="preserve"> на дипломе и приложении к нему должны быть идентичными. </w:t>
      </w:r>
    </w:p>
    <w:p w:rsidR="001C47C0" w:rsidRPr="00432053" w:rsidRDefault="001C47C0" w:rsidP="00F12746">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дипломе и приложен</w:t>
      </w:r>
      <w:r w:rsidR="00F12746">
        <w:rPr>
          <w:rFonts w:ascii="Times New Roman" w:hAnsi="Times New Roman"/>
          <w:sz w:val="28"/>
          <w:szCs w:val="28"/>
        </w:rPr>
        <w:t>ии к нему проставляется печать образовательной организации</w:t>
      </w:r>
      <w:r w:rsidRPr="00432053">
        <w:rPr>
          <w:rFonts w:ascii="Times New Roman" w:hAnsi="Times New Roman"/>
          <w:sz w:val="28"/>
          <w:szCs w:val="28"/>
        </w:rPr>
        <w:t xml:space="preserve"> с изображением Государственного герба Российской Федерации на отведенном для нее месте в соответствии с образцом документа об образовании и о квалификации. Оттиск печати должен быть четким.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2.10 На каждой странице бланка приложения после надписи «Страница» указывается номер страницы </w:t>
      </w:r>
      <w:r w:rsidRPr="00611D88">
        <w:rPr>
          <w:rFonts w:ascii="Times New Roman" w:hAnsi="Times New Roman"/>
          <w:sz w:val="28"/>
          <w:szCs w:val="28"/>
        </w:rPr>
        <w:t>чернилами, пастой или тушью черного цвета.</w:t>
      </w:r>
      <w:r w:rsidRPr="00432053">
        <w:rPr>
          <w:rFonts w:ascii="Times New Roman" w:hAnsi="Times New Roman"/>
          <w:sz w:val="28"/>
          <w:szCs w:val="28"/>
        </w:rPr>
        <w:t xml:space="preserve"> На четвертой странице бланка приложения после надписи «Настоящее приложение </w:t>
      </w:r>
      <w:r w:rsidRPr="00432053">
        <w:rPr>
          <w:rFonts w:ascii="Times New Roman" w:hAnsi="Times New Roman"/>
          <w:sz w:val="28"/>
          <w:szCs w:val="28"/>
        </w:rPr>
        <w:lastRenderedPageBreak/>
        <w:t>содержит» указывается (через пробел) общее количество страниц приложения к диплому.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2.11 При недостаточности места для заполнения раздела 3 бланка приложения, раздела 4 бланка приложения, или раздела 5 бланка приложения может быть использован дополнительный бланк (бланки) приложения. Количество используемых дополнительных бланков не ограничено. Нумерация страниц приложения к диплому осуществляется сквозным способом. При этом общее количество страниц приложения к диплому указывается на каждом листе приложения к диплому.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2.12 Внесение дополнительных записей в бланки не допускается.</w:t>
      </w:r>
    </w:p>
    <w:p w:rsidR="001C47C0" w:rsidRPr="00432053" w:rsidRDefault="001C47C0" w:rsidP="00611D88">
      <w:pPr>
        <w:autoSpaceDE w:val="0"/>
        <w:autoSpaceDN w:val="0"/>
        <w:adjustRightInd w:val="0"/>
        <w:spacing w:after="0" w:line="360" w:lineRule="auto"/>
        <w:ind w:firstLine="540"/>
        <w:jc w:val="both"/>
        <w:rPr>
          <w:rFonts w:ascii="Times New Roman" w:hAnsi="Times New Roman"/>
          <w:sz w:val="28"/>
          <w:szCs w:val="28"/>
        </w:rPr>
      </w:pPr>
      <w:bookmarkStart w:id="12" w:name="Par211"/>
      <w:bookmarkEnd w:id="12"/>
      <w:r w:rsidRPr="00432053">
        <w:rPr>
          <w:rFonts w:ascii="Times New Roman" w:hAnsi="Times New Roman"/>
          <w:sz w:val="28"/>
          <w:szCs w:val="28"/>
        </w:rPr>
        <w:t>2.13 При использовании нескольких бланков приложения к диплому сведения, указанные в п. 2.4.1, подпункте 1 п. 2.4.2, п. 2.9 настоящего Порядка, заполняются на каждом бланке приложения к диплому. Каждый бланк приложения к диплому подписывается и заверяется печатью в соответствии с п. 2.9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2.14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Образцы заполнения приложений к диплому по различным уровням ОС ВО прилагаются: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бакалавриата</w:t>
      </w:r>
      <w:r w:rsidR="00920E8A">
        <w:rPr>
          <w:rFonts w:ascii="Times New Roman" w:hAnsi="Times New Roman"/>
          <w:sz w:val="28"/>
          <w:szCs w:val="28"/>
        </w:rPr>
        <w:t>, специалитета</w:t>
      </w:r>
      <w:r w:rsidRPr="00432053">
        <w:rPr>
          <w:rFonts w:ascii="Times New Roman" w:hAnsi="Times New Roman"/>
          <w:sz w:val="28"/>
          <w:szCs w:val="28"/>
        </w:rPr>
        <w:t xml:space="preserve"> Приложение №</w:t>
      </w:r>
      <w:r w:rsidRPr="00432053">
        <w:rPr>
          <w:rFonts w:ascii="Times New Roman" w:hAnsi="Times New Roman"/>
          <w:color w:val="FF0000"/>
          <w:sz w:val="28"/>
          <w:szCs w:val="28"/>
        </w:rPr>
        <w:t xml:space="preserve"> </w:t>
      </w:r>
      <w:r w:rsidRPr="00432053">
        <w:rPr>
          <w:rFonts w:ascii="Times New Roman" w:hAnsi="Times New Roman"/>
          <w:sz w:val="28"/>
          <w:szCs w:val="28"/>
        </w:rPr>
        <w:t>7;</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магистратуры Приложение № 8;</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для специалитета</w:t>
      </w:r>
      <w:r w:rsidR="00920E8A">
        <w:rPr>
          <w:rFonts w:ascii="Times New Roman" w:hAnsi="Times New Roman"/>
          <w:sz w:val="28"/>
          <w:szCs w:val="28"/>
        </w:rPr>
        <w:t xml:space="preserve"> (ГОС ВПО)</w:t>
      </w:r>
      <w:r w:rsidRPr="00432053">
        <w:rPr>
          <w:rFonts w:ascii="Times New Roman" w:hAnsi="Times New Roman"/>
          <w:sz w:val="28"/>
          <w:szCs w:val="28"/>
        </w:rPr>
        <w:t xml:space="preserve"> Приложение № 9.</w:t>
      </w:r>
    </w:p>
    <w:p w:rsidR="001C47C0" w:rsidRPr="00432053" w:rsidRDefault="001C47C0" w:rsidP="00432053">
      <w:pPr>
        <w:autoSpaceDE w:val="0"/>
        <w:autoSpaceDN w:val="0"/>
        <w:adjustRightInd w:val="0"/>
        <w:spacing w:after="0" w:line="360" w:lineRule="auto"/>
        <w:ind w:firstLine="540"/>
        <w:jc w:val="both"/>
        <w:rPr>
          <w:rFonts w:ascii="Times New Roman" w:hAnsi="Times New Roman"/>
          <w:color w:val="0070C0"/>
          <w:sz w:val="28"/>
          <w:szCs w:val="28"/>
        </w:rPr>
      </w:pPr>
    </w:p>
    <w:p w:rsidR="00E31DCB" w:rsidRPr="00DD283A" w:rsidRDefault="00E31DCB" w:rsidP="00611D88">
      <w:pPr>
        <w:autoSpaceDE w:val="0"/>
        <w:autoSpaceDN w:val="0"/>
        <w:adjustRightInd w:val="0"/>
        <w:spacing w:after="0" w:line="360" w:lineRule="auto"/>
        <w:ind w:firstLine="540"/>
        <w:jc w:val="center"/>
        <w:rPr>
          <w:rFonts w:ascii="Times New Roman" w:hAnsi="Times New Roman"/>
          <w:b/>
          <w:sz w:val="28"/>
          <w:szCs w:val="28"/>
        </w:rPr>
      </w:pPr>
    </w:p>
    <w:p w:rsidR="00E31DCB" w:rsidRPr="00DD283A" w:rsidRDefault="00E31DCB" w:rsidP="00611D88">
      <w:pPr>
        <w:autoSpaceDE w:val="0"/>
        <w:autoSpaceDN w:val="0"/>
        <w:adjustRightInd w:val="0"/>
        <w:spacing w:after="0" w:line="360" w:lineRule="auto"/>
        <w:ind w:firstLine="540"/>
        <w:jc w:val="center"/>
        <w:rPr>
          <w:rFonts w:ascii="Times New Roman" w:hAnsi="Times New Roman"/>
          <w:b/>
          <w:sz w:val="28"/>
          <w:szCs w:val="28"/>
        </w:rPr>
      </w:pPr>
    </w:p>
    <w:p w:rsidR="00E31DCB" w:rsidRPr="00DD283A" w:rsidRDefault="00E31DCB" w:rsidP="00611D88">
      <w:pPr>
        <w:autoSpaceDE w:val="0"/>
        <w:autoSpaceDN w:val="0"/>
        <w:adjustRightInd w:val="0"/>
        <w:spacing w:after="0" w:line="360" w:lineRule="auto"/>
        <w:ind w:firstLine="540"/>
        <w:jc w:val="center"/>
        <w:rPr>
          <w:rFonts w:ascii="Times New Roman" w:hAnsi="Times New Roman"/>
          <w:b/>
          <w:sz w:val="28"/>
          <w:szCs w:val="28"/>
        </w:rPr>
      </w:pPr>
    </w:p>
    <w:p w:rsidR="00E31DCB" w:rsidRPr="00DD283A" w:rsidRDefault="00E31DCB" w:rsidP="00611D88">
      <w:pPr>
        <w:autoSpaceDE w:val="0"/>
        <w:autoSpaceDN w:val="0"/>
        <w:adjustRightInd w:val="0"/>
        <w:spacing w:after="0" w:line="360" w:lineRule="auto"/>
        <w:ind w:firstLine="540"/>
        <w:jc w:val="center"/>
        <w:rPr>
          <w:rFonts w:ascii="Times New Roman" w:hAnsi="Times New Roman"/>
          <w:b/>
          <w:sz w:val="28"/>
          <w:szCs w:val="28"/>
        </w:rPr>
      </w:pPr>
    </w:p>
    <w:p w:rsidR="001C47C0" w:rsidRPr="00432053" w:rsidRDefault="001C47C0" w:rsidP="00611D88">
      <w:pPr>
        <w:autoSpaceDE w:val="0"/>
        <w:autoSpaceDN w:val="0"/>
        <w:adjustRightInd w:val="0"/>
        <w:spacing w:after="0" w:line="360" w:lineRule="auto"/>
        <w:ind w:firstLine="540"/>
        <w:jc w:val="center"/>
        <w:rPr>
          <w:rFonts w:ascii="Times New Roman" w:hAnsi="Times New Roman"/>
          <w:b/>
          <w:sz w:val="28"/>
          <w:szCs w:val="28"/>
        </w:rPr>
      </w:pPr>
      <w:r w:rsidRPr="00432053">
        <w:rPr>
          <w:rFonts w:ascii="Times New Roman" w:hAnsi="Times New Roman"/>
          <w:b/>
          <w:sz w:val="28"/>
          <w:szCs w:val="28"/>
        </w:rPr>
        <w:lastRenderedPageBreak/>
        <w:t>3. Заполнение дубликатов</w:t>
      </w:r>
    </w:p>
    <w:p w:rsidR="006A75FE" w:rsidRPr="00432053" w:rsidRDefault="006A75FE" w:rsidP="00432053">
      <w:pPr>
        <w:autoSpaceDE w:val="0"/>
        <w:autoSpaceDN w:val="0"/>
        <w:adjustRightInd w:val="0"/>
        <w:spacing w:after="0" w:line="360" w:lineRule="auto"/>
        <w:ind w:firstLine="540"/>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3.1 Дубликаты заполняются в соответствии с требованиями к заполнению бланков, установленными разделом 2 настоящего Порядка, с учетом требований, установленных настоящим разделом.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3.2 При заполнении дубликата на бланке указывается слово "ДУБЛИКАТ" в отдельной строке с выравниванием по центру (прописными буквами):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бланке титула диплома - в левой части оборотной стороны бланка перед строкой, содержащей надпись "ДИПЛОМ";</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4"/>
      </w:tblGrid>
      <w:tr w:rsidR="001C47C0" w:rsidRPr="00432053" w:rsidTr="00464A5C">
        <w:trPr>
          <w:trHeight w:val="3150"/>
          <w:jc w:val="center"/>
        </w:trPr>
        <w:tc>
          <w:tcPr>
            <w:tcW w:w="7384"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РОССИЙСКАЯ ФЕДЕРАЦИЯ</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федеральное государственное бюджетное образовательное</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учреждение высшего образования</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«Удмуртский государственный университет»</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г. Ижевск</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p>
          <w:p w:rsidR="00962747" w:rsidRDefault="001C47C0" w:rsidP="00611D88">
            <w:pPr>
              <w:autoSpaceDE w:val="0"/>
              <w:autoSpaceDN w:val="0"/>
              <w:adjustRightInd w:val="0"/>
              <w:spacing w:after="0" w:line="240" w:lineRule="auto"/>
              <w:jc w:val="center"/>
              <w:rPr>
                <w:rFonts w:ascii="Times New Roman" w:hAnsi="Times New Roman"/>
                <w:b/>
                <w:sz w:val="28"/>
                <w:szCs w:val="28"/>
              </w:rPr>
            </w:pPr>
            <w:r w:rsidRPr="00432053">
              <w:rPr>
                <w:rFonts w:ascii="Times New Roman" w:hAnsi="Times New Roman"/>
                <w:sz w:val="28"/>
                <w:szCs w:val="28"/>
              </w:rPr>
              <w:t>ДУБЛИКАТ</w:t>
            </w:r>
          </w:p>
          <w:p w:rsidR="001C47C0" w:rsidRPr="00432053" w:rsidRDefault="001C47C0" w:rsidP="00611D88">
            <w:pPr>
              <w:autoSpaceDE w:val="0"/>
              <w:autoSpaceDN w:val="0"/>
              <w:adjustRightInd w:val="0"/>
              <w:spacing w:after="0" w:line="240" w:lineRule="auto"/>
              <w:jc w:val="center"/>
              <w:rPr>
                <w:rFonts w:ascii="Times New Roman" w:hAnsi="Times New Roman"/>
                <w:b/>
                <w:sz w:val="28"/>
                <w:szCs w:val="28"/>
              </w:rPr>
            </w:pPr>
            <w:r w:rsidRPr="00432053">
              <w:rPr>
                <w:rFonts w:ascii="Times New Roman" w:hAnsi="Times New Roman"/>
                <w:b/>
                <w:sz w:val="28"/>
                <w:szCs w:val="28"/>
              </w:rPr>
              <w:t>ДИПЛОМ</w:t>
            </w:r>
          </w:p>
          <w:p w:rsidR="001C47C0" w:rsidRPr="00432053" w:rsidRDefault="001C47C0" w:rsidP="00611D88">
            <w:pPr>
              <w:autoSpaceDE w:val="0"/>
              <w:autoSpaceDN w:val="0"/>
              <w:adjustRightInd w:val="0"/>
              <w:spacing w:after="0" w:line="240" w:lineRule="auto"/>
              <w:jc w:val="center"/>
              <w:rPr>
                <w:rFonts w:ascii="Times New Roman" w:hAnsi="Times New Roman"/>
                <w:b/>
                <w:sz w:val="28"/>
                <w:szCs w:val="28"/>
              </w:rPr>
            </w:pPr>
            <w:r w:rsidRPr="00432053">
              <w:rPr>
                <w:rFonts w:ascii="Times New Roman" w:hAnsi="Times New Roman"/>
                <w:b/>
                <w:sz w:val="28"/>
                <w:szCs w:val="28"/>
              </w:rPr>
              <w:t>МАГИСТРА</w:t>
            </w:r>
          </w:p>
          <w:p w:rsidR="001C47C0" w:rsidRPr="00432053" w:rsidRDefault="001C47C0" w:rsidP="00611D88">
            <w:pPr>
              <w:autoSpaceDE w:val="0"/>
              <w:autoSpaceDN w:val="0"/>
              <w:adjustRightInd w:val="0"/>
              <w:spacing w:after="0" w:line="240" w:lineRule="auto"/>
              <w:jc w:val="center"/>
              <w:rPr>
                <w:rFonts w:ascii="Times New Roman" w:hAnsi="Times New Roman"/>
                <w:b/>
                <w:bCs/>
                <w:sz w:val="28"/>
                <w:szCs w:val="28"/>
              </w:rPr>
            </w:pPr>
            <w:r w:rsidRPr="00432053">
              <w:rPr>
                <w:rFonts w:ascii="Times New Roman" w:hAnsi="Times New Roman"/>
                <w:b/>
                <w:bCs/>
                <w:sz w:val="28"/>
                <w:szCs w:val="28"/>
              </w:rPr>
              <w:t>С ОТЛИЧИЕМ</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r w:rsidRPr="00432053">
              <w:rPr>
                <w:rFonts w:ascii="Times New Roman" w:hAnsi="Times New Roman"/>
                <w:sz w:val="28"/>
                <w:szCs w:val="28"/>
              </w:rPr>
              <w:t>000000 0000000</w:t>
            </w:r>
          </w:p>
          <w:p w:rsidR="001C47C0" w:rsidRPr="00432053" w:rsidRDefault="001C47C0" w:rsidP="00611D88">
            <w:pPr>
              <w:autoSpaceDE w:val="0"/>
              <w:autoSpaceDN w:val="0"/>
              <w:adjustRightInd w:val="0"/>
              <w:spacing w:after="0" w:line="240" w:lineRule="auto"/>
              <w:jc w:val="center"/>
              <w:rPr>
                <w:rFonts w:ascii="Times New Roman" w:hAnsi="Times New Roman"/>
                <w:sz w:val="28"/>
                <w:szCs w:val="28"/>
              </w:rPr>
            </w:pPr>
          </w:p>
          <w:p w:rsidR="001C47C0" w:rsidRPr="00432053" w:rsidRDefault="001C47C0" w:rsidP="00611D88">
            <w:pPr>
              <w:autoSpaceDE w:val="0"/>
              <w:autoSpaceDN w:val="0"/>
              <w:adjustRightInd w:val="0"/>
              <w:spacing w:after="0" w:line="360" w:lineRule="auto"/>
              <w:jc w:val="center"/>
              <w:rPr>
                <w:rFonts w:ascii="Times New Roman" w:hAnsi="Times New Roman"/>
                <w:sz w:val="28"/>
                <w:szCs w:val="28"/>
              </w:rPr>
            </w:pPr>
            <w:r w:rsidRPr="00432053">
              <w:rPr>
                <w:rFonts w:ascii="Times New Roman" w:hAnsi="Times New Roman"/>
                <w:sz w:val="28"/>
                <w:szCs w:val="28"/>
              </w:rPr>
              <w:t>ДОКУМЕНТ ОБ ОБРАЗОВАНИИ И О КВАЛИФИКАЦИИ</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 бланке приложения - в левой колонке первой страницы бланка перед строками, содержащими надпись "ПРИЛОЖЕНИЕ к ДИПЛОМУ".</w:t>
      </w:r>
    </w:p>
    <w:tbl>
      <w:tblPr>
        <w:tblW w:w="0" w:type="auto"/>
        <w:tblBorders>
          <w:left w:val="single" w:sz="4" w:space="0" w:color="auto"/>
          <w:right w:val="single" w:sz="4" w:space="0" w:color="auto"/>
        </w:tblBorders>
        <w:tblLook w:val="00A0" w:firstRow="1" w:lastRow="0" w:firstColumn="1" w:lastColumn="0" w:noHBand="0" w:noVBand="0"/>
      </w:tblPr>
      <w:tblGrid>
        <w:gridCol w:w="3794"/>
      </w:tblGrid>
      <w:tr w:rsidR="001C47C0" w:rsidRPr="00432053" w:rsidTr="00464A5C">
        <w:trPr>
          <w:trHeight w:val="2130"/>
        </w:trPr>
        <w:tc>
          <w:tcPr>
            <w:tcW w:w="3794" w:type="dxa"/>
          </w:tcPr>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w:t>
            </w:r>
          </w:p>
          <w:p w:rsidR="001C47C0" w:rsidRPr="00432053" w:rsidRDefault="00FB6771" w:rsidP="00FB677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ДУБЛИКАТ</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ПРИЛОЖЕНИЕ</w:t>
            </w:r>
          </w:p>
          <w:p w:rsidR="001C47C0" w:rsidRPr="00432053" w:rsidRDefault="00FB6771"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к ДИПЛОМУ</w:t>
            </w:r>
          </w:p>
          <w:p w:rsidR="001C47C0" w:rsidRPr="00432053" w:rsidRDefault="00FB6771"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 xml:space="preserve">МАГИСТРА </w:t>
            </w:r>
          </w:p>
          <w:p w:rsidR="001C47C0" w:rsidRPr="00432053" w:rsidRDefault="00FB6771" w:rsidP="004320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C47C0" w:rsidRPr="00432053">
              <w:rPr>
                <w:rFonts w:ascii="Times New Roman" w:hAnsi="Times New Roman"/>
                <w:sz w:val="28"/>
                <w:szCs w:val="28"/>
              </w:rPr>
              <w:t>с отличием</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r w:rsidRPr="00432053">
              <w:rPr>
                <w:rFonts w:ascii="Times New Roman" w:hAnsi="Times New Roman"/>
                <w:sz w:val="28"/>
                <w:szCs w:val="28"/>
              </w:rPr>
              <w:t>000000 0000000</w:t>
            </w:r>
          </w:p>
          <w:p w:rsidR="001C47C0" w:rsidRPr="00432053" w:rsidRDefault="001C47C0" w:rsidP="00432053">
            <w:pPr>
              <w:autoSpaceDE w:val="0"/>
              <w:autoSpaceDN w:val="0"/>
              <w:adjustRightInd w:val="0"/>
              <w:spacing w:after="0" w:line="360" w:lineRule="auto"/>
              <w:jc w:val="both"/>
              <w:rPr>
                <w:rFonts w:ascii="Times New Roman" w:hAnsi="Times New Roman"/>
                <w:sz w:val="28"/>
                <w:szCs w:val="28"/>
              </w:rPr>
            </w:pPr>
            <w:r w:rsidRPr="00432053">
              <w:rPr>
                <w:rFonts w:ascii="Times New Roman" w:hAnsi="Times New Roman"/>
                <w:sz w:val="28"/>
                <w:szCs w:val="28"/>
              </w:rPr>
              <w:t>…</w:t>
            </w:r>
          </w:p>
        </w:tc>
      </w:tr>
    </w:tbl>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 xml:space="preserve">3.3 На дубликате указывается полное официальное наименование </w:t>
      </w:r>
      <w:r w:rsidR="00FB6771">
        <w:rPr>
          <w:rFonts w:ascii="Times New Roman" w:hAnsi="Times New Roman"/>
          <w:sz w:val="28"/>
          <w:szCs w:val="28"/>
        </w:rPr>
        <w:t>образовательной организации</w:t>
      </w:r>
      <w:r w:rsidRPr="00432053">
        <w:rPr>
          <w:rFonts w:ascii="Times New Roman" w:hAnsi="Times New Roman"/>
          <w:sz w:val="28"/>
          <w:szCs w:val="28"/>
        </w:rPr>
        <w:t>, выдавше</w:t>
      </w:r>
      <w:r w:rsidR="00FB6771">
        <w:rPr>
          <w:rFonts w:ascii="Times New Roman" w:hAnsi="Times New Roman"/>
          <w:sz w:val="28"/>
          <w:szCs w:val="28"/>
        </w:rPr>
        <w:t>й</w:t>
      </w:r>
      <w:r w:rsidRPr="00432053">
        <w:rPr>
          <w:rFonts w:ascii="Times New Roman" w:hAnsi="Times New Roman"/>
          <w:sz w:val="28"/>
          <w:szCs w:val="28"/>
        </w:rPr>
        <w:t xml:space="preserve"> дубликат.</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На дубликате, выдаваемом в случаях ликвидации </w:t>
      </w:r>
      <w:r w:rsidR="00FB6771">
        <w:rPr>
          <w:rFonts w:ascii="Times New Roman" w:hAnsi="Times New Roman"/>
          <w:sz w:val="28"/>
          <w:szCs w:val="28"/>
        </w:rPr>
        <w:t>образовательной организации</w:t>
      </w:r>
      <w:r w:rsidRPr="00432053">
        <w:rPr>
          <w:rFonts w:ascii="Times New Roman" w:hAnsi="Times New Roman"/>
          <w:sz w:val="28"/>
          <w:szCs w:val="28"/>
        </w:rPr>
        <w:t xml:space="preserve">, указывается полное официальное наименование </w:t>
      </w:r>
      <w:r w:rsidR="00FB6771">
        <w:rPr>
          <w:rFonts w:ascii="Times New Roman" w:hAnsi="Times New Roman"/>
          <w:sz w:val="28"/>
          <w:szCs w:val="28"/>
        </w:rPr>
        <w:t>образовательной организации</w:t>
      </w:r>
      <w:r w:rsidRPr="00432053">
        <w:rPr>
          <w:rFonts w:ascii="Times New Roman" w:hAnsi="Times New Roman"/>
          <w:sz w:val="28"/>
          <w:szCs w:val="28"/>
        </w:rPr>
        <w:t xml:space="preserve"> на момент ликвидации.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 5 указываются сведения в соответствии с пунктом 2.8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3.4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 в случае выдачи только дубликата приложения к диплому на нем указывается регистрационный номер и дата выдачи дубликата приложения к диплому.</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3.5.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w:t>
      </w:r>
      <w:r w:rsidRPr="00432053">
        <w:rPr>
          <w:rFonts w:ascii="Times New Roman" w:hAnsi="Times New Roman"/>
          <w:b/>
          <w:sz w:val="28"/>
          <w:szCs w:val="28"/>
        </w:rPr>
        <w:t>без приложения к нему</w:t>
      </w:r>
      <w:r w:rsidRPr="00432053">
        <w:rPr>
          <w:rFonts w:ascii="Times New Roman" w:hAnsi="Times New Roman"/>
          <w:sz w:val="28"/>
          <w:szCs w:val="28"/>
        </w:rPr>
        <w:t>.</w:t>
      </w:r>
    </w:p>
    <w:p w:rsidR="00FB6771" w:rsidRPr="00432053" w:rsidRDefault="00FB6771" w:rsidP="00F14A35">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Трудоемкость дисциплин, объем практик, объем государственной итоговой аттестации, срок освоения образовательной программы указываются в дубликате в академических часах (цифрами) (со словом «часов» или «часа») и (или) в неделях (цифрами) (со словом «недель» или «недели») в случае невозможности указания их в единицах измерения, указанных в пункте</w:t>
      </w:r>
      <w:r w:rsidR="00B03F08">
        <w:rPr>
          <w:rFonts w:ascii="Times New Roman" w:hAnsi="Times New Roman"/>
          <w:sz w:val="28"/>
          <w:szCs w:val="28"/>
        </w:rPr>
        <w:t xml:space="preserve"> 2.6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3.6 Дубликат подписывается ректором. Подпись председателя Государственной экзаменационной комиссии на дубликате диплома не ставится.</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3.7 Дубликат, выдаваемый в случаях ликвидации </w:t>
      </w:r>
      <w:r w:rsidR="003D1608">
        <w:rPr>
          <w:rFonts w:ascii="Times New Roman" w:hAnsi="Times New Roman"/>
          <w:sz w:val="28"/>
          <w:szCs w:val="28"/>
        </w:rPr>
        <w:t>образовательной организации</w:t>
      </w:r>
      <w:r w:rsidRPr="00432053">
        <w:rPr>
          <w:rFonts w:ascii="Times New Roman" w:hAnsi="Times New Roman"/>
          <w:sz w:val="28"/>
          <w:szCs w:val="28"/>
        </w:rPr>
        <w:t xml:space="preserve">, подписывается уполномоченным учредителем должностным лицом или руководителем (заместителем руководителя) государственного </w:t>
      </w:r>
      <w:r w:rsidRPr="00432053">
        <w:rPr>
          <w:rFonts w:ascii="Times New Roman" w:hAnsi="Times New Roman"/>
          <w:sz w:val="28"/>
          <w:szCs w:val="28"/>
        </w:rPr>
        <w:lastRenderedPageBreak/>
        <w:t>органа или органа местного самоуправления. При этом в строке (строках) перед надписью "Руководитель" указывается наименование должности лица, подписавшего дубликат.</w:t>
      </w:r>
    </w:p>
    <w:p w:rsidR="003D1608" w:rsidRPr="00432053" w:rsidRDefault="003D1608"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3.7.1. Если при заполнении дубликата какие-либо сведения не могут быть указаны в связи с отсутствием информации, то на месте таких сведений ставится символ «х» или «-»</w:t>
      </w:r>
    </w:p>
    <w:p w:rsidR="001C47C0" w:rsidRPr="00432053" w:rsidRDefault="001C47C0" w:rsidP="00432053">
      <w:pPr>
        <w:autoSpaceDE w:val="0"/>
        <w:autoSpaceDN w:val="0"/>
        <w:adjustRightInd w:val="0"/>
        <w:spacing w:after="0" w:line="240" w:lineRule="auto"/>
        <w:jc w:val="both"/>
        <w:outlineLvl w:val="1"/>
        <w:rPr>
          <w:rFonts w:ascii="Times New Roman" w:hAnsi="Times New Roman"/>
          <w:b/>
          <w:sz w:val="28"/>
          <w:szCs w:val="28"/>
        </w:rPr>
      </w:pPr>
    </w:p>
    <w:p w:rsidR="001C47C0" w:rsidRPr="00432053" w:rsidRDefault="001C47C0" w:rsidP="003D1608">
      <w:pPr>
        <w:autoSpaceDE w:val="0"/>
        <w:autoSpaceDN w:val="0"/>
        <w:adjustRightInd w:val="0"/>
        <w:spacing w:after="0" w:line="240" w:lineRule="auto"/>
        <w:jc w:val="center"/>
        <w:outlineLvl w:val="1"/>
        <w:rPr>
          <w:rFonts w:ascii="Times New Roman" w:hAnsi="Times New Roman"/>
          <w:b/>
          <w:sz w:val="28"/>
          <w:szCs w:val="28"/>
        </w:rPr>
      </w:pPr>
      <w:r w:rsidRPr="00432053">
        <w:rPr>
          <w:rFonts w:ascii="Times New Roman" w:hAnsi="Times New Roman"/>
          <w:b/>
          <w:sz w:val="28"/>
          <w:szCs w:val="28"/>
        </w:rPr>
        <w:t>4. Учет бланков, выданных дипломов и дубликатов</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4.1. Бланки хранятся в </w:t>
      </w:r>
      <w:r w:rsidR="00832442">
        <w:rPr>
          <w:rFonts w:ascii="Times New Roman" w:hAnsi="Times New Roman"/>
          <w:sz w:val="28"/>
          <w:szCs w:val="28"/>
        </w:rPr>
        <w:t>образовательной организации</w:t>
      </w:r>
      <w:r w:rsidRPr="00432053">
        <w:rPr>
          <w:rFonts w:ascii="Times New Roman" w:hAnsi="Times New Roman"/>
          <w:sz w:val="28"/>
          <w:szCs w:val="28"/>
        </w:rPr>
        <w:t xml:space="preserve"> как документы строгой отчетности и учитываются по специальному реестру.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4.2 Передача полученных </w:t>
      </w:r>
      <w:r w:rsidR="00832442">
        <w:rPr>
          <w:rFonts w:ascii="Times New Roman" w:hAnsi="Times New Roman"/>
          <w:sz w:val="28"/>
          <w:szCs w:val="28"/>
        </w:rPr>
        <w:t>образовательной организацией</w:t>
      </w:r>
      <w:r w:rsidRPr="00432053">
        <w:rPr>
          <w:rFonts w:ascii="Times New Roman" w:hAnsi="Times New Roman"/>
          <w:sz w:val="28"/>
          <w:szCs w:val="28"/>
        </w:rPr>
        <w:t xml:space="preserve"> бланков в другие организации не допускается.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4.3 Для учета выдачи дипломов и дубликатов в </w:t>
      </w:r>
      <w:r w:rsidR="00832442">
        <w:rPr>
          <w:rFonts w:ascii="Times New Roman" w:hAnsi="Times New Roman"/>
          <w:sz w:val="28"/>
          <w:szCs w:val="28"/>
        </w:rPr>
        <w:t>образовательной организации</w:t>
      </w:r>
      <w:r w:rsidRPr="00432053">
        <w:rPr>
          <w:rFonts w:ascii="Times New Roman" w:hAnsi="Times New Roman"/>
          <w:sz w:val="28"/>
          <w:szCs w:val="28"/>
        </w:rPr>
        <w:t xml:space="preserve"> ведутся книги регистрации выданных документов об образовании и о квалификации (далее - книги регистрации).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4.4 Книги регистрации выданных дипломов формируются в печатном виде из базы ИИАС УдГУ. Книги регистрации выданных дубликатов дипломов </w:t>
      </w:r>
      <w:r w:rsidR="00832442">
        <w:rPr>
          <w:rFonts w:ascii="Times New Roman" w:hAnsi="Times New Roman"/>
          <w:sz w:val="28"/>
          <w:szCs w:val="28"/>
        </w:rPr>
        <w:t xml:space="preserve">и приложений к дипломам </w:t>
      </w:r>
      <w:r w:rsidRPr="00432053">
        <w:rPr>
          <w:rFonts w:ascii="Times New Roman" w:hAnsi="Times New Roman"/>
          <w:sz w:val="28"/>
          <w:szCs w:val="28"/>
        </w:rPr>
        <w:t xml:space="preserve">формируются в рукописном виде.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При выдаче диплома (дубликата) в книгу регистрации вносятся следующие данные: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регистрационный номер диплома (дубликата);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фамилия, имя и отчество (при наличии) выпускника (обладателя диплома); в случае получения диплома (дубликата) по доверенности - также фамилия, имя и отчество (при наличии) лица, которому выдан диплом (дубликат);</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серия и номер бланка диплома; серия и номер бланка (серии и номера бланков) приложения к диплому;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дата выдачи диплома (дубликата);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наименование специальности или направления подготовки, наименование присвоенной квалификации;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дата и номер протокола государственной экзаменационной комиссии;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дата и номер приказа об отчислении выпускника;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подпись руководителя подразделения (службы) организации, выдающей диплом (дубликат);</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подпись лица, которому выдан диплом (дубликат) (если диплом (дубликат) выдан лично выпускнику (обладателю диплома) либо по доверенности), либо дата и номер почтового отправления (если диплом (дубликат) направлен через операторов почтовой связи общего пользования).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4.5 Книга регистрации ведется в течение календарного года. В конце календарного года листы книги регистрации пронумеровываются; книга регистрации прошнуровывается, скрепляется печатью организации с указанием количества листов в книге регистрации и хранится как документ строгой отчетности.</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832442">
      <w:pPr>
        <w:autoSpaceDE w:val="0"/>
        <w:autoSpaceDN w:val="0"/>
        <w:adjustRightInd w:val="0"/>
        <w:spacing w:after="0" w:line="240" w:lineRule="auto"/>
        <w:jc w:val="center"/>
        <w:outlineLvl w:val="1"/>
        <w:rPr>
          <w:rFonts w:ascii="Times New Roman" w:hAnsi="Times New Roman"/>
          <w:b/>
          <w:sz w:val="28"/>
          <w:szCs w:val="28"/>
        </w:rPr>
      </w:pPr>
      <w:r w:rsidRPr="00432053">
        <w:rPr>
          <w:rFonts w:ascii="Times New Roman" w:hAnsi="Times New Roman"/>
          <w:b/>
          <w:sz w:val="28"/>
          <w:szCs w:val="28"/>
        </w:rPr>
        <w:t>5. Условия выдачи дипломов и дубликатов</w:t>
      </w:r>
    </w:p>
    <w:p w:rsidR="001C47C0" w:rsidRPr="00432053" w:rsidRDefault="001C47C0" w:rsidP="00432053">
      <w:pPr>
        <w:autoSpaceDE w:val="0"/>
        <w:autoSpaceDN w:val="0"/>
        <w:adjustRightInd w:val="0"/>
        <w:spacing w:after="0" w:line="240" w:lineRule="auto"/>
        <w:jc w:val="both"/>
        <w:outlineLvl w:val="1"/>
        <w:rPr>
          <w:rFonts w:ascii="Times New Roman" w:hAnsi="Times New Roman"/>
          <w:b/>
          <w:sz w:val="28"/>
          <w:szCs w:val="28"/>
        </w:rPr>
      </w:pPr>
    </w:p>
    <w:p w:rsidR="00832442"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3" w:name="Par258"/>
      <w:bookmarkEnd w:id="13"/>
      <w:r w:rsidRPr="00432053">
        <w:rPr>
          <w:rFonts w:ascii="Times New Roman" w:hAnsi="Times New Roman"/>
          <w:sz w:val="28"/>
          <w:szCs w:val="28"/>
        </w:rPr>
        <w:t xml:space="preserve">5.1 Диплом выдается лицу, завершившему обучение по образовательной программе и успешно прошедшему государственную итоговую аттестацию, на основании решения государственной экзаменационной комиссии о присвоении выпускнику квалификации. Диплом выдается с приложением к нему </w:t>
      </w:r>
      <w:r w:rsidR="00832442">
        <w:rPr>
          <w:rFonts w:ascii="Times New Roman" w:hAnsi="Times New Roman"/>
          <w:sz w:val="28"/>
          <w:szCs w:val="28"/>
        </w:rPr>
        <w:t>при прохождении выпускником государственной итоговой аттестации в соответствии с календарным учебным графиком – не позднее 8 рабочих дней после даты завершения государственной итоговой аттестации, установленной календарным учебным графиком.</w:t>
      </w:r>
    </w:p>
    <w:p w:rsidR="00832442" w:rsidRDefault="00832442" w:rsidP="004320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При завершении прохождения выпускником государственной итоговой аттестации позднее срока, установленного календарным учебным графиком (в случае аннулирования результата проведения</w:t>
      </w:r>
      <w:r w:rsidR="00EC6B09">
        <w:rPr>
          <w:rFonts w:ascii="Times New Roman" w:hAnsi="Times New Roman"/>
          <w:sz w:val="28"/>
          <w:szCs w:val="28"/>
        </w:rPr>
        <w:t xml:space="preserve">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 - не позднее 8 рабочих дней после фактической даты завершения прохождения выпускником государственной итоговой аттестации.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5.2 Диплом бакалавра с отличием, диплом специалиста с отличием, диплом магистра с отличием выдается при следующих условиях:</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все указанные в приложении к диплому оценки по дисциплинам (модулям), оценки за </w:t>
      </w:r>
      <w:r w:rsidR="002520A4">
        <w:rPr>
          <w:rFonts w:ascii="Times New Roman" w:hAnsi="Times New Roman"/>
          <w:sz w:val="28"/>
          <w:szCs w:val="28"/>
        </w:rPr>
        <w:t xml:space="preserve">выполнение </w:t>
      </w:r>
      <w:r w:rsidRPr="00432053">
        <w:rPr>
          <w:rFonts w:ascii="Times New Roman" w:hAnsi="Times New Roman"/>
          <w:sz w:val="28"/>
          <w:szCs w:val="28"/>
        </w:rPr>
        <w:t>курсовы</w:t>
      </w:r>
      <w:r w:rsidR="002520A4">
        <w:rPr>
          <w:rFonts w:ascii="Times New Roman" w:hAnsi="Times New Roman"/>
          <w:sz w:val="28"/>
          <w:szCs w:val="28"/>
        </w:rPr>
        <w:t>х</w:t>
      </w:r>
      <w:r w:rsidRPr="00432053">
        <w:rPr>
          <w:rFonts w:ascii="Times New Roman" w:hAnsi="Times New Roman"/>
          <w:sz w:val="28"/>
          <w:szCs w:val="28"/>
        </w:rPr>
        <w:t xml:space="preserve"> работ (проект</w:t>
      </w:r>
      <w:r w:rsidR="002520A4">
        <w:rPr>
          <w:rFonts w:ascii="Times New Roman" w:hAnsi="Times New Roman"/>
          <w:sz w:val="28"/>
          <w:szCs w:val="28"/>
        </w:rPr>
        <w:t>ов</w:t>
      </w:r>
      <w:r w:rsidRPr="00432053">
        <w:rPr>
          <w:rFonts w:ascii="Times New Roman" w:hAnsi="Times New Roman"/>
          <w:sz w:val="28"/>
          <w:szCs w:val="28"/>
        </w:rPr>
        <w:t>)</w:t>
      </w:r>
      <w:r w:rsidR="002520A4">
        <w:rPr>
          <w:rFonts w:ascii="Times New Roman" w:hAnsi="Times New Roman"/>
          <w:sz w:val="28"/>
          <w:szCs w:val="28"/>
        </w:rPr>
        <w:t>, за прохождение практик, за выполнение научных исследований (за исключением оценок «зачтено») являются</w:t>
      </w:r>
      <w:r w:rsidRPr="00432053">
        <w:rPr>
          <w:rFonts w:ascii="Times New Roman" w:hAnsi="Times New Roman"/>
          <w:sz w:val="28"/>
          <w:szCs w:val="28"/>
        </w:rPr>
        <w:t xml:space="preserve"> оценками «отлично» и «хорошо»;</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все оценки по результатам государственной итоговой аттестации являются оценками «отлично»;</w:t>
      </w:r>
    </w:p>
    <w:p w:rsidR="001C47C0"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r w:rsidR="002520A4">
        <w:rPr>
          <w:rFonts w:ascii="Times New Roman" w:hAnsi="Times New Roman"/>
          <w:sz w:val="28"/>
          <w:szCs w:val="28"/>
        </w:rPr>
        <w:t xml:space="preserve"> (за исключением оценок «зачтено»)</w:t>
      </w:r>
      <w:r w:rsidRPr="00432053">
        <w:rPr>
          <w:rFonts w:ascii="Times New Roman" w:hAnsi="Times New Roman"/>
          <w:sz w:val="28"/>
          <w:szCs w:val="28"/>
        </w:rPr>
        <w:t>.</w:t>
      </w:r>
    </w:p>
    <w:p w:rsidR="005D2A04" w:rsidRPr="00432053" w:rsidRDefault="005D2A04" w:rsidP="007A238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Оценки по факультативным дисциплинам</w:t>
      </w:r>
      <w:r w:rsidR="00FF7099">
        <w:rPr>
          <w:rFonts w:ascii="Times New Roman" w:hAnsi="Times New Roman"/>
          <w:sz w:val="28"/>
          <w:szCs w:val="28"/>
        </w:rPr>
        <w:t xml:space="preserve"> (модулям) не учитываются при подсчете количества оценок, указанных в приложении к диплому.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5.3 Дубликат выдается на основании личного заявления обладателя диплома</w:t>
      </w:r>
      <w:r w:rsidR="00715524">
        <w:rPr>
          <w:rFonts w:ascii="Times New Roman" w:hAnsi="Times New Roman"/>
          <w:sz w:val="28"/>
          <w:szCs w:val="28"/>
        </w:rPr>
        <w:t xml:space="preserve"> в месячный срок после подачи указанного заявления</w:t>
      </w:r>
      <w:r w:rsidRPr="00432053">
        <w:rPr>
          <w:rFonts w:ascii="Times New Roman" w:hAnsi="Times New Roman"/>
          <w:sz w:val="28"/>
          <w:szCs w:val="28"/>
        </w:rPr>
        <w:t>:</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утраты или порчи диплома и (или) приложения к нему либо утраты или порчи дубликата;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обнаружения в дипломе и (или) приложении к нему либо в дубликате ошибок после получения указанного документа;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изменения фамилии и (или) имени, и (или) отчества обладателя диплома.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5.4 В случае утраты или порчи только диплома (дубликата диплома), а также в случае обнаружения ошибок только в дипломе (дубликате диплома),</w:t>
      </w:r>
      <w:r w:rsidRPr="00432053">
        <w:rPr>
          <w:rFonts w:ascii="Times New Roman" w:hAnsi="Times New Roman"/>
          <w:color w:val="FF0000"/>
          <w:sz w:val="28"/>
          <w:szCs w:val="28"/>
        </w:rPr>
        <w:t xml:space="preserve"> </w:t>
      </w:r>
      <w:r w:rsidRPr="00432053">
        <w:rPr>
          <w:rFonts w:ascii="Times New Roman" w:hAnsi="Times New Roman"/>
          <w:sz w:val="28"/>
          <w:szCs w:val="28"/>
        </w:rPr>
        <w:t>обладателю диплома выдаются дубликат диплома и дубликат приложения к нему.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В случае утраты или порчи только приложения к диплому (дубликата приложения к диплому), а также в случае обнаружения ошибок только в приложении к диплому (дубликате приложения к диплому) обладателю диплома выдается дубликат приложения к диплому.</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5.5 В случае порчи диплома и (или) приложения к нему либо порчи дубликата, в случае обнаружения в дипломе и (или) приложении к нему либо в дубликате ошибок после получения указанного документа, а также в случае изменения фамилии и (или) имени, и (или) отчества обладателя диплома у обладателя диплома</w:t>
      </w:r>
      <w:r w:rsidR="008A1A28">
        <w:rPr>
          <w:rFonts w:ascii="Times New Roman" w:hAnsi="Times New Roman"/>
          <w:sz w:val="28"/>
          <w:szCs w:val="28"/>
        </w:rPr>
        <w:t xml:space="preserve"> при выдаче дубликата</w:t>
      </w:r>
      <w:r w:rsidRPr="00432053">
        <w:rPr>
          <w:rFonts w:ascii="Times New Roman" w:hAnsi="Times New Roman"/>
          <w:sz w:val="28"/>
          <w:szCs w:val="28"/>
        </w:rPr>
        <w:t xml:space="preserve"> изымаются сохранившийся диплом и (или) приложение к диплому (дубликат диплома и (или) дубликат приложения к диплому). Указанные документы в установленном порядке уничтожаются организацией, выдавшей дубликат.</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5.6 В случае изменения фамилии и (или) имени, и (или) отчества обладателя диплома к заявлению о выдаче дубликата должны быть приложены копии документов, подтверждающих соответствующие изменения.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5.7 Диплом (дубликат диплома) без приложения к нему действителен.</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Приложение к диплому недействительно без диплома.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Дубликат приложения к диплому недействителен без диплома или без дубликата диплома.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5.8. Диплом (дубликат) выдается выпускнику (обладателю диплома) лично или другому лицу по заверенной в установленном порядке доверенности, выданной указанному лицу выпускником (обладателем диплома), или по заявлению выпускника (обладателя диплома) направляется в его адрес через операторов почтовой связи общего пользования заказным почтовым отправлением с уведомлением о вручении.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5.9. Копия выданного диплома (дубликата), а также доверенность, заявление о выдаче дубликата, заявление о направлении диплома (дубликата) через операторов почтовой связи общего пользования хранятся в личном деле выпускника.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5.10 В случае реорганизации </w:t>
      </w:r>
      <w:r w:rsidR="008A1A28">
        <w:rPr>
          <w:rFonts w:ascii="Times New Roman" w:hAnsi="Times New Roman"/>
          <w:sz w:val="28"/>
          <w:szCs w:val="28"/>
        </w:rPr>
        <w:t xml:space="preserve">образовательной </w:t>
      </w:r>
      <w:r w:rsidRPr="00432053">
        <w:rPr>
          <w:rFonts w:ascii="Times New Roman" w:hAnsi="Times New Roman"/>
          <w:sz w:val="28"/>
          <w:szCs w:val="28"/>
        </w:rPr>
        <w:t>организации дубликат выдается ее правопреемником.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4" w:name="Par277"/>
      <w:bookmarkEnd w:id="14"/>
      <w:r w:rsidRPr="00432053">
        <w:rPr>
          <w:rFonts w:ascii="Times New Roman" w:hAnsi="Times New Roman"/>
          <w:sz w:val="28"/>
          <w:szCs w:val="28"/>
        </w:rPr>
        <w:t xml:space="preserve">5.11 В случае ликвидации организации дубликат выдается учредителем организации, а в случае его отсутствия - государственным органом или органом местного самоуправления, в ведении которого находится (структурным </w:t>
      </w:r>
      <w:r w:rsidRPr="00432053">
        <w:rPr>
          <w:rFonts w:ascii="Times New Roman" w:hAnsi="Times New Roman"/>
          <w:sz w:val="28"/>
          <w:szCs w:val="28"/>
        </w:rPr>
        <w:lastRenderedPageBreak/>
        <w:t>подразделением которого является) государственный или муниципальный архив, в который переданы на хранение личные дела выпускников организации.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5.12 Документы государственного образца о высшем профессиональном образовании, формы которых были утверждены постановлением Государственного комитета Российской Федерации по высшему образованию от 30 ноября 1994 г. № 9 «Об утверждении образцов государственных документов о высшем профессиональном образовании», документы государственного образца о высшем профессиональном образовании, выданные до 22 июля 1996 г., документы государственного образца о высшем профессиональном образовании, формы которых утверждены приказом Министерства образования и науки Российской Федерации от 2 марта 2012 г. № 163 «Об утверждении форм документов государственного образца о высшем профессиональном образовании и технических требований к ним», документы о высшем профессиональном образовании и документы о высшем образовании и о квалификации образца, установленного организацией, не подлежат обмену на документы о высшем образовании и о квалификации, выдаваемые в соответствии с настоящим Порядком.</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8A1A28">
      <w:pPr>
        <w:autoSpaceDE w:val="0"/>
        <w:autoSpaceDN w:val="0"/>
        <w:adjustRightInd w:val="0"/>
        <w:spacing w:after="0" w:line="240" w:lineRule="auto"/>
        <w:jc w:val="center"/>
        <w:outlineLvl w:val="1"/>
        <w:rPr>
          <w:rFonts w:ascii="Times New Roman" w:hAnsi="Times New Roman"/>
          <w:b/>
          <w:sz w:val="28"/>
          <w:szCs w:val="28"/>
        </w:rPr>
      </w:pPr>
      <w:r w:rsidRPr="00432053">
        <w:rPr>
          <w:rFonts w:ascii="Times New Roman" w:hAnsi="Times New Roman"/>
          <w:b/>
          <w:sz w:val="28"/>
          <w:szCs w:val="28"/>
        </w:rPr>
        <w:t>6. Особенности заполнения и выдачи дипломов и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1C47C0" w:rsidRPr="00432053" w:rsidRDefault="001C47C0" w:rsidP="00432053">
      <w:pPr>
        <w:autoSpaceDE w:val="0"/>
        <w:autoSpaceDN w:val="0"/>
        <w:adjustRightInd w:val="0"/>
        <w:spacing w:after="0" w:line="240" w:lineRule="auto"/>
        <w:jc w:val="both"/>
        <w:rPr>
          <w:rFonts w:ascii="Times New Roman" w:hAnsi="Times New Roman"/>
          <w:sz w:val="28"/>
          <w:szCs w:val="28"/>
        </w:rPr>
      </w:pP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5" w:name="Par288"/>
      <w:bookmarkEnd w:id="15"/>
      <w:r w:rsidRPr="00432053">
        <w:rPr>
          <w:rFonts w:ascii="Times New Roman" w:hAnsi="Times New Roman"/>
          <w:sz w:val="28"/>
          <w:szCs w:val="28"/>
        </w:rPr>
        <w:t>6.1 Настоящий раздел устанавливает порядок заполнения и выдачи дипломов и дубликатов:</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6" w:name="Par289"/>
      <w:bookmarkEnd w:id="16"/>
      <w:r w:rsidRPr="00432053">
        <w:rPr>
          <w:rFonts w:ascii="Times New Roman" w:hAnsi="Times New Roman"/>
          <w:sz w:val="28"/>
          <w:szCs w:val="28"/>
        </w:rPr>
        <w:t xml:space="preserve">а) лицам, признанным гражданами Российской Федерации в соответствии с ч.1 ст. 4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успешно прошедшим государственную итоговую аттестацию в 2014 году на территории Украины и не получившим </w:t>
      </w:r>
      <w:r w:rsidRPr="00432053">
        <w:rPr>
          <w:rFonts w:ascii="Times New Roman" w:hAnsi="Times New Roman"/>
          <w:sz w:val="28"/>
          <w:szCs w:val="28"/>
        </w:rPr>
        <w:lastRenderedPageBreak/>
        <w:t>документов об образовании, образцы которых утверждены Кабинетом Министров Украины;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7" w:name="Par290"/>
      <w:bookmarkEnd w:id="17"/>
      <w:r w:rsidRPr="00432053">
        <w:rPr>
          <w:rFonts w:ascii="Times New Roman" w:hAnsi="Times New Roman"/>
          <w:sz w:val="28"/>
          <w:szCs w:val="28"/>
        </w:rPr>
        <w:t>б) лицам, обучавшимся в организациях, осуществляющих образовательную деятельность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п.3 ч.1 ст.3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8" w:name="Par294"/>
      <w:bookmarkEnd w:id="18"/>
      <w:r w:rsidRPr="00432053">
        <w:rPr>
          <w:rFonts w:ascii="Times New Roman" w:hAnsi="Times New Roman"/>
          <w:sz w:val="28"/>
          <w:szCs w:val="28"/>
        </w:rP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6.2 Лицам, указанным в подпункте «а» пункта 6.1 настоящего Порядка, выдаются дипломы:</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прошедшим подготовку специалистов в высших учебных заведениях по образовательно-квалификационному уровню бакалавра - диплом бакалавра или диплом бакалавра с отличием;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прошедшим подготовку специалистов в высших учебных заведениях по образовательно-квалификационному уровню специалиста или магистра - диплом специалиста или диплом специалиста с отличием, или диплом магистра, или диплом магистра с отличием.</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На лиц, указанных в подпункте «а» пункта 6.1 настоящего Порядка, не распространяется действие </w:t>
      </w:r>
      <w:hyperlink w:anchor="Par258" w:history="1">
        <w:r w:rsidRPr="00432053">
          <w:rPr>
            <w:rFonts w:ascii="Times New Roman" w:hAnsi="Times New Roman"/>
            <w:sz w:val="28"/>
            <w:szCs w:val="28"/>
          </w:rPr>
          <w:t>пункта</w:t>
        </w:r>
      </w:hyperlink>
      <w:r w:rsidRPr="00432053">
        <w:rPr>
          <w:rFonts w:ascii="Times New Roman" w:hAnsi="Times New Roman"/>
          <w:sz w:val="28"/>
          <w:szCs w:val="28"/>
        </w:rPr>
        <w:t xml:space="preserve"> 5.1 настоящего Порядка в части срока выдачи диплома.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lastRenderedPageBreak/>
        <w:t>Дипломы выдаются лицам, указанным в подпункте «а» пункта 6.1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6.3 Лицам, указанным в подпунктах «б» и «в» пункта 6.1 настоящего Порядка, выдаются дипломы в соответствии с </w:t>
      </w:r>
      <w:hyperlink w:anchor="Par47" w:history="1">
        <w:r w:rsidRPr="00432053">
          <w:rPr>
            <w:rFonts w:ascii="Times New Roman" w:hAnsi="Times New Roman"/>
            <w:sz w:val="28"/>
            <w:szCs w:val="28"/>
          </w:rPr>
          <w:t xml:space="preserve">пунктом </w:t>
        </w:r>
      </w:hyperlink>
      <w:r w:rsidRPr="00432053">
        <w:rPr>
          <w:rFonts w:ascii="Times New Roman" w:hAnsi="Times New Roman"/>
          <w:sz w:val="28"/>
          <w:szCs w:val="28"/>
        </w:rPr>
        <w:t>1.8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6.4 Дипломы и дубликаты, выдаваемые лицам, указанным в пункте 6.1 настоящего Порядка, заполняются в соответствии с настоящим Порядком с учетом положений, установленных </w:t>
      </w:r>
      <w:hyperlink w:anchor="Par305" w:history="1">
        <w:r w:rsidRPr="00432053">
          <w:rPr>
            <w:rFonts w:ascii="Times New Roman" w:hAnsi="Times New Roman"/>
            <w:sz w:val="28"/>
            <w:szCs w:val="28"/>
          </w:rPr>
          <w:t>пунктами 6.5</w:t>
        </w:r>
      </w:hyperlink>
      <w:r w:rsidRPr="00432053">
        <w:rPr>
          <w:rFonts w:ascii="Times New Roman" w:hAnsi="Times New Roman"/>
          <w:sz w:val="28"/>
          <w:szCs w:val="28"/>
        </w:rPr>
        <w:t xml:space="preserve"> – 6.13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19" w:name="Par305"/>
      <w:bookmarkEnd w:id="19"/>
      <w:r w:rsidRPr="00432053">
        <w:rPr>
          <w:rFonts w:ascii="Times New Roman" w:hAnsi="Times New Roman"/>
          <w:sz w:val="28"/>
          <w:szCs w:val="28"/>
        </w:rPr>
        <w:t xml:space="preserve">6.5 В дипломах, выдаваемых лицам, указанным в подпункте «а» пункта 6.1 настоящего Порядка, код и наименование специальности или направления подготовки, заполняемые в соответствии с </w:t>
      </w:r>
      <w:hyperlink w:anchor="Par81" w:history="1">
        <w:r w:rsidRPr="00432053">
          <w:rPr>
            <w:rFonts w:ascii="Times New Roman" w:hAnsi="Times New Roman"/>
            <w:sz w:val="28"/>
            <w:szCs w:val="28"/>
          </w:rPr>
          <w:t>подпунктом 2 пункта 2.3</w:t>
        </w:r>
      </w:hyperlink>
      <w:r w:rsidRPr="00432053">
        <w:rPr>
          <w:rFonts w:ascii="Times New Roman" w:hAnsi="Times New Roman"/>
          <w:sz w:val="28"/>
          <w:szCs w:val="28"/>
        </w:rPr>
        <w:t xml:space="preserve"> и </w:t>
      </w:r>
      <w:hyperlink w:anchor="Par100" w:history="1">
        <w:r w:rsidRPr="00432053">
          <w:rPr>
            <w:rFonts w:ascii="Times New Roman" w:hAnsi="Times New Roman"/>
            <w:sz w:val="28"/>
            <w:szCs w:val="28"/>
          </w:rPr>
          <w:t>подпунктом 1 пункта 2.5</w:t>
        </w:r>
      </w:hyperlink>
      <w:r w:rsidRPr="00432053">
        <w:rPr>
          <w:rFonts w:ascii="Times New Roman" w:hAnsi="Times New Roman"/>
          <w:sz w:val="28"/>
          <w:szCs w:val="28"/>
        </w:rPr>
        <w:t>, указываются согласно соответствию направлений, по которым осуществлялась подготовка в соответствии с образовательно-квалификационным уровнем бакалавра до дня принятия в Российскую Федерацию Республики Крым, специальностям и направлениям подготовки, установленным в Российской Федерации, или соответствию специальностей, по которым осуществлялась подготовка в соответствии с образовательно-квалификационными уровнями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установленным приказом Министерства образования и науки Российской Федерации от 19 мая 2014 г. № 554.</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Наименование присвоенной квалификации (степени), заполняемое в соответствии с </w:t>
      </w:r>
      <w:hyperlink w:anchor="Par83" w:history="1">
        <w:r w:rsidRPr="00432053">
          <w:rPr>
            <w:rFonts w:ascii="Times New Roman" w:hAnsi="Times New Roman"/>
            <w:sz w:val="28"/>
            <w:szCs w:val="28"/>
          </w:rPr>
          <w:t>подпунктом 3 пункта 2.3</w:t>
        </w:r>
      </w:hyperlink>
      <w:r w:rsidRPr="00432053">
        <w:rPr>
          <w:rFonts w:ascii="Times New Roman" w:hAnsi="Times New Roman"/>
          <w:sz w:val="28"/>
          <w:szCs w:val="28"/>
        </w:rPr>
        <w:t xml:space="preserve"> и </w:t>
      </w:r>
      <w:hyperlink w:anchor="Par98" w:history="1">
        <w:r w:rsidRPr="00432053">
          <w:rPr>
            <w:rFonts w:ascii="Times New Roman" w:hAnsi="Times New Roman"/>
            <w:sz w:val="28"/>
            <w:szCs w:val="28"/>
          </w:rPr>
          <w:t xml:space="preserve">подпунктом 1 пункта </w:t>
        </w:r>
      </w:hyperlink>
      <w:r w:rsidRPr="00432053">
        <w:rPr>
          <w:rFonts w:ascii="Times New Roman" w:hAnsi="Times New Roman"/>
          <w:sz w:val="28"/>
          <w:szCs w:val="28"/>
        </w:rPr>
        <w:t>2.5, указывается в соответствии со специальностью или направлением подготовки.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6.6 Сведения об изученных дисциплинах (модулях), о пройденных практиках, о курсовых работах (проектах), о научно-исследовательской работе в дипломах, выдаваемых лицам, указанным в подпункте «а» пункта 6.1 </w:t>
      </w:r>
      <w:r w:rsidRPr="00432053">
        <w:rPr>
          <w:rFonts w:ascii="Times New Roman" w:hAnsi="Times New Roman"/>
          <w:sz w:val="28"/>
          <w:szCs w:val="28"/>
        </w:rPr>
        <w:lastRenderedPageBreak/>
        <w:t>настоящего Порядка, а также в дипломах, выдаваемых лицам, указанным в подпунктах «б» и «в» пункта 6.1 настоящего Порядка, в части обучения по образовательным программам, установленным на Украине, указываются на основании документов, имеющихся в организации, осуществляющей образовательную деятельность, и (или) документа об обучении в образовательной организации.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6.7 Сведения о прохождении государственной итоговой аттестации в дипломах, выдаваемых лицам, указанным в подпункте «а» пункта 6.1 настоящего Порядка, указываются в соответствии с видами аттестационных испытаний государственной аттестации, установленными на Украине, на основании документа о прохождении государственной аттестации.</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6.8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дипломе или дубликате не заполняются с указанием символа «-».</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6.9 Оценки, полученные в период обучения на Украине (в том числе при прохождении государственной аттестации), при необходимости переводятся в пятибалльную шкалу</w:t>
      </w:r>
      <w:r w:rsidRPr="00432053">
        <w:rPr>
          <w:rFonts w:ascii="Times New Roman" w:hAnsi="Times New Roman"/>
          <w:color w:val="FF0000"/>
          <w:sz w:val="28"/>
          <w:szCs w:val="28"/>
        </w:rPr>
        <w:t xml:space="preserve"> </w:t>
      </w:r>
      <w:r w:rsidRPr="00432053">
        <w:rPr>
          <w:rFonts w:ascii="Times New Roman" w:hAnsi="Times New Roman"/>
          <w:sz w:val="28"/>
          <w:szCs w:val="28"/>
        </w:rPr>
        <w:t>оценивания.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6.10 Сведения, указанные в </w:t>
      </w:r>
      <w:hyperlink w:anchor="Par190" w:history="1">
        <w:r w:rsidRPr="00432053">
          <w:rPr>
            <w:rFonts w:ascii="Times New Roman" w:hAnsi="Times New Roman"/>
            <w:sz w:val="28"/>
            <w:szCs w:val="28"/>
          </w:rPr>
          <w:t>пункте 2.8</w:t>
        </w:r>
      </w:hyperlink>
      <w:r w:rsidRPr="00432053">
        <w:rPr>
          <w:rFonts w:ascii="Times New Roman" w:hAnsi="Times New Roman"/>
          <w:sz w:val="28"/>
          <w:szCs w:val="28"/>
        </w:rPr>
        <w:t>, не указываются в дипломах, выдаваемых лицам, указанным в подпункте «а» пункта 6.1 настоящего Порядка, а также в дипломах, выдаваемых лицам, указанным в подпунктах «б» и «в» пункта 6.1 настоящего Порядка, за период обучения на Украине.</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 xml:space="preserve">6.11 В дипломах, выдаваемых лицам, указанным в пункте 6.1 настоящего Порядка, после строк, содержащих надпись «Председатель» и «Государственной»,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уполномоченного должностного лица федерального органа исполнительной власти, осуществляющего функции по выработке </w:t>
      </w:r>
      <w:r w:rsidRPr="00432053">
        <w:rPr>
          <w:rFonts w:ascii="Times New Roman" w:hAnsi="Times New Roman"/>
          <w:sz w:val="28"/>
          <w:szCs w:val="28"/>
        </w:rPr>
        <w:lastRenderedPageBreak/>
        <w:t>государственной политики и нормативно-правовому регулированию в сфере образования.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r w:rsidRPr="00432053">
        <w:rPr>
          <w:rFonts w:ascii="Times New Roman" w:hAnsi="Times New Roman"/>
          <w:sz w:val="28"/>
          <w:szCs w:val="28"/>
        </w:rPr>
        <w:t>6.12 При отсутствии у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bookmarkStart w:id="20" w:name="Par317"/>
      <w:bookmarkEnd w:id="20"/>
      <w:r w:rsidRPr="00432053">
        <w:rPr>
          <w:rFonts w:ascii="Times New Roman" w:hAnsi="Times New Roman"/>
          <w:sz w:val="28"/>
          <w:szCs w:val="28"/>
        </w:rPr>
        <w:t>6.13 Положения настоящего раздела распространяются на заполнение дубликатов, выдаваемых лицам, указанным в пункте 6.1 настоящего Порядка.</w:t>
      </w:r>
    </w:p>
    <w:p w:rsidR="001C47C0" w:rsidRPr="00432053" w:rsidRDefault="001C47C0" w:rsidP="00432053">
      <w:pPr>
        <w:autoSpaceDE w:val="0"/>
        <w:autoSpaceDN w:val="0"/>
        <w:adjustRightInd w:val="0"/>
        <w:spacing w:after="0" w:line="360" w:lineRule="auto"/>
        <w:ind w:firstLine="540"/>
        <w:jc w:val="both"/>
        <w:rPr>
          <w:rFonts w:ascii="Times New Roman" w:hAnsi="Times New Roman"/>
          <w:sz w:val="28"/>
          <w:szCs w:val="28"/>
        </w:rPr>
      </w:pPr>
    </w:p>
    <w:sectPr w:rsidR="001C47C0" w:rsidRPr="00432053" w:rsidSect="00A63A7B">
      <w:footerReference w:type="default" r:id="rId8"/>
      <w:pgSz w:w="11906" w:h="16838"/>
      <w:pgMar w:top="1134" w:right="79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3A" w:rsidRDefault="00F1193A" w:rsidP="00DB4AEE">
      <w:pPr>
        <w:spacing w:after="0" w:line="240" w:lineRule="auto"/>
      </w:pPr>
      <w:r>
        <w:separator/>
      </w:r>
    </w:p>
  </w:endnote>
  <w:endnote w:type="continuationSeparator" w:id="0">
    <w:p w:rsidR="00F1193A" w:rsidRDefault="00F1193A" w:rsidP="00DB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E9" w:rsidRDefault="001447E9">
    <w:pPr>
      <w:pStyle w:val="a9"/>
      <w:jc w:val="right"/>
    </w:pPr>
    <w:r>
      <w:fldChar w:fldCharType="begin"/>
    </w:r>
    <w:r>
      <w:instrText>PAGE   \* MERGEFORMAT</w:instrText>
    </w:r>
    <w:r>
      <w:fldChar w:fldCharType="separate"/>
    </w:r>
    <w:r w:rsidR="00905974">
      <w:rPr>
        <w:noProof/>
      </w:rPr>
      <w:t>1</w:t>
    </w:r>
    <w:r>
      <w:rPr>
        <w:noProof/>
      </w:rPr>
      <w:fldChar w:fldCharType="end"/>
    </w:r>
  </w:p>
  <w:p w:rsidR="001447E9" w:rsidRDefault="001447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3A" w:rsidRDefault="00F1193A" w:rsidP="00DB4AEE">
      <w:pPr>
        <w:spacing w:after="0" w:line="240" w:lineRule="auto"/>
      </w:pPr>
      <w:r>
        <w:separator/>
      </w:r>
    </w:p>
  </w:footnote>
  <w:footnote w:type="continuationSeparator" w:id="0">
    <w:p w:rsidR="00F1193A" w:rsidRDefault="00F1193A" w:rsidP="00DB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4591"/>
    <w:multiLevelType w:val="hybridMultilevel"/>
    <w:tmpl w:val="29948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9613907"/>
    <w:multiLevelType w:val="hybridMultilevel"/>
    <w:tmpl w:val="4208C3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F4938F2"/>
    <w:multiLevelType w:val="hybridMultilevel"/>
    <w:tmpl w:val="CAB2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DC08B7"/>
    <w:multiLevelType w:val="hybridMultilevel"/>
    <w:tmpl w:val="2C04F0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975C7D"/>
    <w:multiLevelType w:val="hybridMultilevel"/>
    <w:tmpl w:val="E792851C"/>
    <w:lvl w:ilvl="0" w:tplc="09CC430E">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DBB6A23"/>
    <w:multiLevelType w:val="hybridMultilevel"/>
    <w:tmpl w:val="E7AC7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4E0061C"/>
    <w:multiLevelType w:val="hybridMultilevel"/>
    <w:tmpl w:val="0A18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31"/>
    <w:rsid w:val="000019A3"/>
    <w:rsid w:val="000100F4"/>
    <w:rsid w:val="00011951"/>
    <w:rsid w:val="00015E5A"/>
    <w:rsid w:val="00022767"/>
    <w:rsid w:val="00022835"/>
    <w:rsid w:val="00023A1E"/>
    <w:rsid w:val="000269FF"/>
    <w:rsid w:val="00030768"/>
    <w:rsid w:val="000308BD"/>
    <w:rsid w:val="000313C2"/>
    <w:rsid w:val="00031713"/>
    <w:rsid w:val="000349DC"/>
    <w:rsid w:val="00035626"/>
    <w:rsid w:val="00035EB6"/>
    <w:rsid w:val="00045003"/>
    <w:rsid w:val="00053FEA"/>
    <w:rsid w:val="00057C93"/>
    <w:rsid w:val="000622CD"/>
    <w:rsid w:val="00070BF8"/>
    <w:rsid w:val="000719B8"/>
    <w:rsid w:val="00074B37"/>
    <w:rsid w:val="0007546D"/>
    <w:rsid w:val="00076DDA"/>
    <w:rsid w:val="000820CF"/>
    <w:rsid w:val="00096E64"/>
    <w:rsid w:val="00097BAB"/>
    <w:rsid w:val="000A5AFA"/>
    <w:rsid w:val="000B585A"/>
    <w:rsid w:val="000C0061"/>
    <w:rsid w:val="000C15AF"/>
    <w:rsid w:val="000C29C1"/>
    <w:rsid w:val="000C37BD"/>
    <w:rsid w:val="000C3E5B"/>
    <w:rsid w:val="000C7DCC"/>
    <w:rsid w:val="000D179C"/>
    <w:rsid w:val="000E090B"/>
    <w:rsid w:val="000E13AC"/>
    <w:rsid w:val="000F2296"/>
    <w:rsid w:val="000F30DF"/>
    <w:rsid w:val="00100003"/>
    <w:rsid w:val="00107523"/>
    <w:rsid w:val="0011064A"/>
    <w:rsid w:val="001155E1"/>
    <w:rsid w:val="0011653B"/>
    <w:rsid w:val="001223A4"/>
    <w:rsid w:val="00122CC8"/>
    <w:rsid w:val="00124A23"/>
    <w:rsid w:val="00124EA6"/>
    <w:rsid w:val="00127130"/>
    <w:rsid w:val="001271FB"/>
    <w:rsid w:val="00130F49"/>
    <w:rsid w:val="00132789"/>
    <w:rsid w:val="00134ABF"/>
    <w:rsid w:val="001372C9"/>
    <w:rsid w:val="00142ECE"/>
    <w:rsid w:val="0014340B"/>
    <w:rsid w:val="001447E9"/>
    <w:rsid w:val="00150062"/>
    <w:rsid w:val="00150A81"/>
    <w:rsid w:val="00154216"/>
    <w:rsid w:val="00155B1F"/>
    <w:rsid w:val="00164F04"/>
    <w:rsid w:val="0017322E"/>
    <w:rsid w:val="001748FE"/>
    <w:rsid w:val="00175FA9"/>
    <w:rsid w:val="00183FDB"/>
    <w:rsid w:val="00184B86"/>
    <w:rsid w:val="00185476"/>
    <w:rsid w:val="001858B4"/>
    <w:rsid w:val="00187487"/>
    <w:rsid w:val="00191A5D"/>
    <w:rsid w:val="00191C03"/>
    <w:rsid w:val="00192E15"/>
    <w:rsid w:val="001A0A56"/>
    <w:rsid w:val="001A45DD"/>
    <w:rsid w:val="001A6991"/>
    <w:rsid w:val="001B43C8"/>
    <w:rsid w:val="001B5E7A"/>
    <w:rsid w:val="001C0F8A"/>
    <w:rsid w:val="001C240C"/>
    <w:rsid w:val="001C47C0"/>
    <w:rsid w:val="001C47F7"/>
    <w:rsid w:val="001C7D01"/>
    <w:rsid w:val="001D2F61"/>
    <w:rsid w:val="001E0024"/>
    <w:rsid w:val="001E4B7C"/>
    <w:rsid w:val="001F20CE"/>
    <w:rsid w:val="001F27A1"/>
    <w:rsid w:val="001F3313"/>
    <w:rsid w:val="001F37BA"/>
    <w:rsid w:val="002030DF"/>
    <w:rsid w:val="0020610F"/>
    <w:rsid w:val="00206E3F"/>
    <w:rsid w:val="002070F1"/>
    <w:rsid w:val="0020726D"/>
    <w:rsid w:val="00214946"/>
    <w:rsid w:val="00217E78"/>
    <w:rsid w:val="00217FD9"/>
    <w:rsid w:val="00220222"/>
    <w:rsid w:val="00223E06"/>
    <w:rsid w:val="0022707B"/>
    <w:rsid w:val="00230ABB"/>
    <w:rsid w:val="00237342"/>
    <w:rsid w:val="00237FE9"/>
    <w:rsid w:val="00241544"/>
    <w:rsid w:val="00243370"/>
    <w:rsid w:val="002520A4"/>
    <w:rsid w:val="002621A0"/>
    <w:rsid w:val="0026322E"/>
    <w:rsid w:val="0026351F"/>
    <w:rsid w:val="00276B22"/>
    <w:rsid w:val="0028003D"/>
    <w:rsid w:val="002803C6"/>
    <w:rsid w:val="0028433F"/>
    <w:rsid w:val="002849F9"/>
    <w:rsid w:val="0028716C"/>
    <w:rsid w:val="002943A2"/>
    <w:rsid w:val="002A1513"/>
    <w:rsid w:val="002A3CD0"/>
    <w:rsid w:val="002C1C74"/>
    <w:rsid w:val="002C61C6"/>
    <w:rsid w:val="002C6FC0"/>
    <w:rsid w:val="002C7714"/>
    <w:rsid w:val="002D09BD"/>
    <w:rsid w:val="002D5458"/>
    <w:rsid w:val="002D588E"/>
    <w:rsid w:val="002D5C6E"/>
    <w:rsid w:val="002E0D4D"/>
    <w:rsid w:val="002E193F"/>
    <w:rsid w:val="002F32D6"/>
    <w:rsid w:val="002F7758"/>
    <w:rsid w:val="00317B78"/>
    <w:rsid w:val="003202DF"/>
    <w:rsid w:val="003220C1"/>
    <w:rsid w:val="00323642"/>
    <w:rsid w:val="003358ED"/>
    <w:rsid w:val="0033709E"/>
    <w:rsid w:val="0034309A"/>
    <w:rsid w:val="00345F1A"/>
    <w:rsid w:val="003464C5"/>
    <w:rsid w:val="00346B21"/>
    <w:rsid w:val="00350566"/>
    <w:rsid w:val="00350BEA"/>
    <w:rsid w:val="00351E51"/>
    <w:rsid w:val="00353243"/>
    <w:rsid w:val="00355329"/>
    <w:rsid w:val="00356623"/>
    <w:rsid w:val="00356AE9"/>
    <w:rsid w:val="003650F5"/>
    <w:rsid w:val="00372EC9"/>
    <w:rsid w:val="003751D3"/>
    <w:rsid w:val="0038269D"/>
    <w:rsid w:val="0038595D"/>
    <w:rsid w:val="00391ADC"/>
    <w:rsid w:val="00394B92"/>
    <w:rsid w:val="0039730A"/>
    <w:rsid w:val="00397511"/>
    <w:rsid w:val="003A4FC9"/>
    <w:rsid w:val="003A7276"/>
    <w:rsid w:val="003B26A5"/>
    <w:rsid w:val="003B27A4"/>
    <w:rsid w:val="003B74C1"/>
    <w:rsid w:val="003C26A1"/>
    <w:rsid w:val="003C3951"/>
    <w:rsid w:val="003C3CDB"/>
    <w:rsid w:val="003C4574"/>
    <w:rsid w:val="003C4A29"/>
    <w:rsid w:val="003C64B9"/>
    <w:rsid w:val="003C6531"/>
    <w:rsid w:val="003D1608"/>
    <w:rsid w:val="003D56CA"/>
    <w:rsid w:val="003E59FA"/>
    <w:rsid w:val="003E60A0"/>
    <w:rsid w:val="003F2770"/>
    <w:rsid w:val="00411142"/>
    <w:rsid w:val="004204C8"/>
    <w:rsid w:val="004217BA"/>
    <w:rsid w:val="00421F23"/>
    <w:rsid w:val="004251B9"/>
    <w:rsid w:val="00425821"/>
    <w:rsid w:val="00426031"/>
    <w:rsid w:val="00430A5B"/>
    <w:rsid w:val="00432053"/>
    <w:rsid w:val="00433E1C"/>
    <w:rsid w:val="00435084"/>
    <w:rsid w:val="00435147"/>
    <w:rsid w:val="004445AC"/>
    <w:rsid w:val="00464A5C"/>
    <w:rsid w:val="00467C21"/>
    <w:rsid w:val="004719F1"/>
    <w:rsid w:val="004759CC"/>
    <w:rsid w:val="0048788E"/>
    <w:rsid w:val="004A2835"/>
    <w:rsid w:val="004A7740"/>
    <w:rsid w:val="004A7F8A"/>
    <w:rsid w:val="004C54A9"/>
    <w:rsid w:val="004D14D9"/>
    <w:rsid w:val="004E2AA7"/>
    <w:rsid w:val="004E2C3F"/>
    <w:rsid w:val="004E3833"/>
    <w:rsid w:val="004F271E"/>
    <w:rsid w:val="004F37C6"/>
    <w:rsid w:val="004F50E8"/>
    <w:rsid w:val="00506649"/>
    <w:rsid w:val="0052210D"/>
    <w:rsid w:val="00532EAA"/>
    <w:rsid w:val="005340CC"/>
    <w:rsid w:val="00540CBA"/>
    <w:rsid w:val="0054159F"/>
    <w:rsid w:val="005426F5"/>
    <w:rsid w:val="005445E7"/>
    <w:rsid w:val="0054629C"/>
    <w:rsid w:val="005500A6"/>
    <w:rsid w:val="00550244"/>
    <w:rsid w:val="005508F5"/>
    <w:rsid w:val="005521CE"/>
    <w:rsid w:val="00552908"/>
    <w:rsid w:val="005562CB"/>
    <w:rsid w:val="005568FE"/>
    <w:rsid w:val="00556D23"/>
    <w:rsid w:val="00556F6E"/>
    <w:rsid w:val="00563143"/>
    <w:rsid w:val="0056349E"/>
    <w:rsid w:val="0056793B"/>
    <w:rsid w:val="00571318"/>
    <w:rsid w:val="005763A7"/>
    <w:rsid w:val="00581A00"/>
    <w:rsid w:val="005870C9"/>
    <w:rsid w:val="005879FF"/>
    <w:rsid w:val="00591094"/>
    <w:rsid w:val="005926DF"/>
    <w:rsid w:val="005A277C"/>
    <w:rsid w:val="005A5F6C"/>
    <w:rsid w:val="005B5DF9"/>
    <w:rsid w:val="005C2CB8"/>
    <w:rsid w:val="005C6217"/>
    <w:rsid w:val="005C7849"/>
    <w:rsid w:val="005C7946"/>
    <w:rsid w:val="005D0B72"/>
    <w:rsid w:val="005D2A04"/>
    <w:rsid w:val="005D6498"/>
    <w:rsid w:val="005E3686"/>
    <w:rsid w:val="005F10F1"/>
    <w:rsid w:val="005F2D46"/>
    <w:rsid w:val="00600DC7"/>
    <w:rsid w:val="006033BB"/>
    <w:rsid w:val="00604DBB"/>
    <w:rsid w:val="006054C0"/>
    <w:rsid w:val="00607E26"/>
    <w:rsid w:val="00611D64"/>
    <w:rsid w:val="00611D88"/>
    <w:rsid w:val="00612A5E"/>
    <w:rsid w:val="006169D3"/>
    <w:rsid w:val="00621559"/>
    <w:rsid w:val="006326F8"/>
    <w:rsid w:val="00645BDC"/>
    <w:rsid w:val="00647A1B"/>
    <w:rsid w:val="00650665"/>
    <w:rsid w:val="00650948"/>
    <w:rsid w:val="0065410A"/>
    <w:rsid w:val="0065483E"/>
    <w:rsid w:val="00664769"/>
    <w:rsid w:val="00664E84"/>
    <w:rsid w:val="0067590A"/>
    <w:rsid w:val="00676CEA"/>
    <w:rsid w:val="00681046"/>
    <w:rsid w:val="00685460"/>
    <w:rsid w:val="006864FA"/>
    <w:rsid w:val="0068724E"/>
    <w:rsid w:val="00687ACE"/>
    <w:rsid w:val="00687C4A"/>
    <w:rsid w:val="00693D50"/>
    <w:rsid w:val="00695F5F"/>
    <w:rsid w:val="006A07B8"/>
    <w:rsid w:val="006A133B"/>
    <w:rsid w:val="006A3473"/>
    <w:rsid w:val="006A4AAE"/>
    <w:rsid w:val="006A4DCC"/>
    <w:rsid w:val="006A5677"/>
    <w:rsid w:val="006A75FE"/>
    <w:rsid w:val="006B29EE"/>
    <w:rsid w:val="006B376B"/>
    <w:rsid w:val="006C1FF5"/>
    <w:rsid w:val="006C625E"/>
    <w:rsid w:val="006C6EB7"/>
    <w:rsid w:val="006D05BD"/>
    <w:rsid w:val="006D1407"/>
    <w:rsid w:val="006D2A35"/>
    <w:rsid w:val="006D3126"/>
    <w:rsid w:val="006D392F"/>
    <w:rsid w:val="006D4287"/>
    <w:rsid w:val="006D57AD"/>
    <w:rsid w:val="006D6E29"/>
    <w:rsid w:val="006E1E29"/>
    <w:rsid w:val="006E755F"/>
    <w:rsid w:val="006F5162"/>
    <w:rsid w:val="006F67DA"/>
    <w:rsid w:val="00704D35"/>
    <w:rsid w:val="007060BE"/>
    <w:rsid w:val="00706E19"/>
    <w:rsid w:val="00715524"/>
    <w:rsid w:val="0071560C"/>
    <w:rsid w:val="007172B9"/>
    <w:rsid w:val="007176DB"/>
    <w:rsid w:val="00723EBF"/>
    <w:rsid w:val="00725204"/>
    <w:rsid w:val="007321FB"/>
    <w:rsid w:val="00742879"/>
    <w:rsid w:val="00743740"/>
    <w:rsid w:val="007470B4"/>
    <w:rsid w:val="007477D4"/>
    <w:rsid w:val="00751568"/>
    <w:rsid w:val="00752C86"/>
    <w:rsid w:val="00752CFA"/>
    <w:rsid w:val="0075739A"/>
    <w:rsid w:val="007606A0"/>
    <w:rsid w:val="00761E17"/>
    <w:rsid w:val="00763E1F"/>
    <w:rsid w:val="00765BC9"/>
    <w:rsid w:val="00765C10"/>
    <w:rsid w:val="00767598"/>
    <w:rsid w:val="00781500"/>
    <w:rsid w:val="00782B4F"/>
    <w:rsid w:val="007838EA"/>
    <w:rsid w:val="00784956"/>
    <w:rsid w:val="00786998"/>
    <w:rsid w:val="00787521"/>
    <w:rsid w:val="00795530"/>
    <w:rsid w:val="007968A0"/>
    <w:rsid w:val="00796D08"/>
    <w:rsid w:val="007A2382"/>
    <w:rsid w:val="007A45A0"/>
    <w:rsid w:val="007A4E9B"/>
    <w:rsid w:val="007B0749"/>
    <w:rsid w:val="007B1297"/>
    <w:rsid w:val="007B15F0"/>
    <w:rsid w:val="007D550B"/>
    <w:rsid w:val="007D5630"/>
    <w:rsid w:val="007E4797"/>
    <w:rsid w:val="007E7A79"/>
    <w:rsid w:val="007F16D4"/>
    <w:rsid w:val="007F527F"/>
    <w:rsid w:val="007F5435"/>
    <w:rsid w:val="0080374B"/>
    <w:rsid w:val="008045AA"/>
    <w:rsid w:val="008052FE"/>
    <w:rsid w:val="00811F75"/>
    <w:rsid w:val="008141FD"/>
    <w:rsid w:val="008154A0"/>
    <w:rsid w:val="008211BB"/>
    <w:rsid w:val="00821D8A"/>
    <w:rsid w:val="0082315C"/>
    <w:rsid w:val="00823E11"/>
    <w:rsid w:val="00832442"/>
    <w:rsid w:val="00833973"/>
    <w:rsid w:val="00834AFE"/>
    <w:rsid w:val="0083519B"/>
    <w:rsid w:val="00837730"/>
    <w:rsid w:val="00840584"/>
    <w:rsid w:val="008462A7"/>
    <w:rsid w:val="008474D6"/>
    <w:rsid w:val="008477D7"/>
    <w:rsid w:val="008501E1"/>
    <w:rsid w:val="0085157C"/>
    <w:rsid w:val="008541E9"/>
    <w:rsid w:val="008547BD"/>
    <w:rsid w:val="00854961"/>
    <w:rsid w:val="008569D9"/>
    <w:rsid w:val="00856B9D"/>
    <w:rsid w:val="00865FA9"/>
    <w:rsid w:val="008705F5"/>
    <w:rsid w:val="008763DF"/>
    <w:rsid w:val="0088081C"/>
    <w:rsid w:val="0088385C"/>
    <w:rsid w:val="008850E1"/>
    <w:rsid w:val="008875BB"/>
    <w:rsid w:val="0089098B"/>
    <w:rsid w:val="008917AC"/>
    <w:rsid w:val="008936E0"/>
    <w:rsid w:val="00896244"/>
    <w:rsid w:val="008970D2"/>
    <w:rsid w:val="008A03CD"/>
    <w:rsid w:val="008A18F7"/>
    <w:rsid w:val="008A1A28"/>
    <w:rsid w:val="008B5477"/>
    <w:rsid w:val="008C2AE2"/>
    <w:rsid w:val="008D2C4A"/>
    <w:rsid w:val="008D3ADD"/>
    <w:rsid w:val="008D4ACF"/>
    <w:rsid w:val="008D67A4"/>
    <w:rsid w:val="008E30BF"/>
    <w:rsid w:val="008E44F9"/>
    <w:rsid w:val="008E75AB"/>
    <w:rsid w:val="008F5C98"/>
    <w:rsid w:val="009025A2"/>
    <w:rsid w:val="0090288B"/>
    <w:rsid w:val="0090333B"/>
    <w:rsid w:val="00905974"/>
    <w:rsid w:val="009158B4"/>
    <w:rsid w:val="00917521"/>
    <w:rsid w:val="00920E8A"/>
    <w:rsid w:val="00921531"/>
    <w:rsid w:val="00923E0A"/>
    <w:rsid w:val="009247C3"/>
    <w:rsid w:val="00931189"/>
    <w:rsid w:val="0093127E"/>
    <w:rsid w:val="0093267D"/>
    <w:rsid w:val="0093795C"/>
    <w:rsid w:val="00945B1A"/>
    <w:rsid w:val="00946F5E"/>
    <w:rsid w:val="0095139A"/>
    <w:rsid w:val="009535CC"/>
    <w:rsid w:val="00956247"/>
    <w:rsid w:val="0095758A"/>
    <w:rsid w:val="00957DD5"/>
    <w:rsid w:val="00962747"/>
    <w:rsid w:val="00966E79"/>
    <w:rsid w:val="00970C41"/>
    <w:rsid w:val="00971A08"/>
    <w:rsid w:val="0097212A"/>
    <w:rsid w:val="00975322"/>
    <w:rsid w:val="00985BEB"/>
    <w:rsid w:val="00985DE0"/>
    <w:rsid w:val="00987A17"/>
    <w:rsid w:val="00990398"/>
    <w:rsid w:val="00994C60"/>
    <w:rsid w:val="0099743C"/>
    <w:rsid w:val="009A0DA4"/>
    <w:rsid w:val="009A1046"/>
    <w:rsid w:val="009A283B"/>
    <w:rsid w:val="009C44DB"/>
    <w:rsid w:val="009C5674"/>
    <w:rsid w:val="009C7329"/>
    <w:rsid w:val="009D7078"/>
    <w:rsid w:val="009E2296"/>
    <w:rsid w:val="009E3EA4"/>
    <w:rsid w:val="009E64E2"/>
    <w:rsid w:val="009F19F5"/>
    <w:rsid w:val="009F6032"/>
    <w:rsid w:val="009F617A"/>
    <w:rsid w:val="00A0037A"/>
    <w:rsid w:val="00A00B6A"/>
    <w:rsid w:val="00A076C1"/>
    <w:rsid w:val="00A17504"/>
    <w:rsid w:val="00A17E74"/>
    <w:rsid w:val="00A203C4"/>
    <w:rsid w:val="00A24B41"/>
    <w:rsid w:val="00A25567"/>
    <w:rsid w:val="00A27107"/>
    <w:rsid w:val="00A30FF8"/>
    <w:rsid w:val="00A3113C"/>
    <w:rsid w:val="00A3182B"/>
    <w:rsid w:val="00A32894"/>
    <w:rsid w:val="00A33F70"/>
    <w:rsid w:val="00A34914"/>
    <w:rsid w:val="00A362C0"/>
    <w:rsid w:val="00A3691A"/>
    <w:rsid w:val="00A37552"/>
    <w:rsid w:val="00A44BDB"/>
    <w:rsid w:val="00A47B65"/>
    <w:rsid w:val="00A53396"/>
    <w:rsid w:val="00A62130"/>
    <w:rsid w:val="00A63A7B"/>
    <w:rsid w:val="00A76D52"/>
    <w:rsid w:val="00A802BF"/>
    <w:rsid w:val="00A802FD"/>
    <w:rsid w:val="00A82A06"/>
    <w:rsid w:val="00A86A78"/>
    <w:rsid w:val="00A92C2D"/>
    <w:rsid w:val="00A9568B"/>
    <w:rsid w:val="00A96DB9"/>
    <w:rsid w:val="00A9746B"/>
    <w:rsid w:val="00AB4C14"/>
    <w:rsid w:val="00AB50C3"/>
    <w:rsid w:val="00AB6D94"/>
    <w:rsid w:val="00AB790E"/>
    <w:rsid w:val="00AC099E"/>
    <w:rsid w:val="00AC1D17"/>
    <w:rsid w:val="00AC237C"/>
    <w:rsid w:val="00AC4632"/>
    <w:rsid w:val="00AD1D3F"/>
    <w:rsid w:val="00AE0D57"/>
    <w:rsid w:val="00AE28B6"/>
    <w:rsid w:val="00AE298C"/>
    <w:rsid w:val="00AE4E0F"/>
    <w:rsid w:val="00AE79DD"/>
    <w:rsid w:val="00AF096D"/>
    <w:rsid w:val="00AF26E0"/>
    <w:rsid w:val="00AF2FF8"/>
    <w:rsid w:val="00AF3187"/>
    <w:rsid w:val="00AF3FD7"/>
    <w:rsid w:val="00AF5EFA"/>
    <w:rsid w:val="00B0116B"/>
    <w:rsid w:val="00B03F08"/>
    <w:rsid w:val="00B155E6"/>
    <w:rsid w:val="00B232E4"/>
    <w:rsid w:val="00B2590E"/>
    <w:rsid w:val="00B270C8"/>
    <w:rsid w:val="00B33A41"/>
    <w:rsid w:val="00B34E52"/>
    <w:rsid w:val="00B45AD4"/>
    <w:rsid w:val="00B6013B"/>
    <w:rsid w:val="00B61384"/>
    <w:rsid w:val="00B63368"/>
    <w:rsid w:val="00B64183"/>
    <w:rsid w:val="00B66718"/>
    <w:rsid w:val="00B751C5"/>
    <w:rsid w:val="00B80FA6"/>
    <w:rsid w:val="00B83D01"/>
    <w:rsid w:val="00BB302B"/>
    <w:rsid w:val="00BB47A2"/>
    <w:rsid w:val="00BC363D"/>
    <w:rsid w:val="00BC5C5D"/>
    <w:rsid w:val="00BD194F"/>
    <w:rsid w:val="00BD2029"/>
    <w:rsid w:val="00BD33C3"/>
    <w:rsid w:val="00BD77D2"/>
    <w:rsid w:val="00BF35F3"/>
    <w:rsid w:val="00BF72AE"/>
    <w:rsid w:val="00C02643"/>
    <w:rsid w:val="00C0342C"/>
    <w:rsid w:val="00C04B2D"/>
    <w:rsid w:val="00C06B6A"/>
    <w:rsid w:val="00C11040"/>
    <w:rsid w:val="00C3549E"/>
    <w:rsid w:val="00C3669C"/>
    <w:rsid w:val="00C42310"/>
    <w:rsid w:val="00C4272E"/>
    <w:rsid w:val="00C5497E"/>
    <w:rsid w:val="00C60601"/>
    <w:rsid w:val="00C7071D"/>
    <w:rsid w:val="00C72A31"/>
    <w:rsid w:val="00C74F99"/>
    <w:rsid w:val="00C82A7B"/>
    <w:rsid w:val="00C8535B"/>
    <w:rsid w:val="00C8596D"/>
    <w:rsid w:val="00C85B5D"/>
    <w:rsid w:val="00C875EC"/>
    <w:rsid w:val="00C92DF3"/>
    <w:rsid w:val="00CA073D"/>
    <w:rsid w:val="00CA3328"/>
    <w:rsid w:val="00CA7253"/>
    <w:rsid w:val="00CD0188"/>
    <w:rsid w:val="00CD3E60"/>
    <w:rsid w:val="00CE264D"/>
    <w:rsid w:val="00CE3735"/>
    <w:rsid w:val="00CF40DA"/>
    <w:rsid w:val="00CF51EC"/>
    <w:rsid w:val="00CF7EC2"/>
    <w:rsid w:val="00D04B0F"/>
    <w:rsid w:val="00D051F6"/>
    <w:rsid w:val="00D05518"/>
    <w:rsid w:val="00D066AB"/>
    <w:rsid w:val="00D06720"/>
    <w:rsid w:val="00D06C34"/>
    <w:rsid w:val="00D06E86"/>
    <w:rsid w:val="00D11891"/>
    <w:rsid w:val="00D1798E"/>
    <w:rsid w:val="00D26E40"/>
    <w:rsid w:val="00D40D49"/>
    <w:rsid w:val="00D46467"/>
    <w:rsid w:val="00D5353E"/>
    <w:rsid w:val="00D5497D"/>
    <w:rsid w:val="00D569F6"/>
    <w:rsid w:val="00D60667"/>
    <w:rsid w:val="00D7091F"/>
    <w:rsid w:val="00D70AB6"/>
    <w:rsid w:val="00D70F84"/>
    <w:rsid w:val="00D71697"/>
    <w:rsid w:val="00D71F03"/>
    <w:rsid w:val="00D72F15"/>
    <w:rsid w:val="00D77B44"/>
    <w:rsid w:val="00D87E5C"/>
    <w:rsid w:val="00D931F2"/>
    <w:rsid w:val="00D9338A"/>
    <w:rsid w:val="00D96664"/>
    <w:rsid w:val="00DA09B6"/>
    <w:rsid w:val="00DA1E99"/>
    <w:rsid w:val="00DA7182"/>
    <w:rsid w:val="00DA71AE"/>
    <w:rsid w:val="00DA7402"/>
    <w:rsid w:val="00DB4AEE"/>
    <w:rsid w:val="00DC2E9B"/>
    <w:rsid w:val="00DC52CD"/>
    <w:rsid w:val="00DD283A"/>
    <w:rsid w:val="00DD5EA8"/>
    <w:rsid w:val="00DD7559"/>
    <w:rsid w:val="00DE0127"/>
    <w:rsid w:val="00DE02F1"/>
    <w:rsid w:val="00DF1A8A"/>
    <w:rsid w:val="00DF5B9A"/>
    <w:rsid w:val="00E01DDB"/>
    <w:rsid w:val="00E05002"/>
    <w:rsid w:val="00E05F73"/>
    <w:rsid w:val="00E074F8"/>
    <w:rsid w:val="00E12411"/>
    <w:rsid w:val="00E13BF8"/>
    <w:rsid w:val="00E16061"/>
    <w:rsid w:val="00E22E76"/>
    <w:rsid w:val="00E31DCB"/>
    <w:rsid w:val="00E32734"/>
    <w:rsid w:val="00E33378"/>
    <w:rsid w:val="00E36DB6"/>
    <w:rsid w:val="00E40A39"/>
    <w:rsid w:val="00E458A4"/>
    <w:rsid w:val="00E46E3B"/>
    <w:rsid w:val="00E50455"/>
    <w:rsid w:val="00E50B55"/>
    <w:rsid w:val="00E564BB"/>
    <w:rsid w:val="00E579DE"/>
    <w:rsid w:val="00E803AB"/>
    <w:rsid w:val="00E811CB"/>
    <w:rsid w:val="00E85E60"/>
    <w:rsid w:val="00E9374D"/>
    <w:rsid w:val="00E94235"/>
    <w:rsid w:val="00E966C1"/>
    <w:rsid w:val="00E979E6"/>
    <w:rsid w:val="00EA333B"/>
    <w:rsid w:val="00EA5219"/>
    <w:rsid w:val="00EA5527"/>
    <w:rsid w:val="00EB20A9"/>
    <w:rsid w:val="00EB4AC1"/>
    <w:rsid w:val="00EC300A"/>
    <w:rsid w:val="00EC5AA4"/>
    <w:rsid w:val="00EC5AAC"/>
    <w:rsid w:val="00EC5BDC"/>
    <w:rsid w:val="00EC6612"/>
    <w:rsid w:val="00EC6B09"/>
    <w:rsid w:val="00EC6F22"/>
    <w:rsid w:val="00EE2A82"/>
    <w:rsid w:val="00EE6AC6"/>
    <w:rsid w:val="00EF1C95"/>
    <w:rsid w:val="00EF2285"/>
    <w:rsid w:val="00EF3ACD"/>
    <w:rsid w:val="00F054D2"/>
    <w:rsid w:val="00F05B45"/>
    <w:rsid w:val="00F07234"/>
    <w:rsid w:val="00F11595"/>
    <w:rsid w:val="00F116A2"/>
    <w:rsid w:val="00F1193A"/>
    <w:rsid w:val="00F12746"/>
    <w:rsid w:val="00F12B5D"/>
    <w:rsid w:val="00F12B78"/>
    <w:rsid w:val="00F14A35"/>
    <w:rsid w:val="00F15CDA"/>
    <w:rsid w:val="00F23E02"/>
    <w:rsid w:val="00F30C5D"/>
    <w:rsid w:val="00F37D6E"/>
    <w:rsid w:val="00F409B5"/>
    <w:rsid w:val="00F448F5"/>
    <w:rsid w:val="00F509D0"/>
    <w:rsid w:val="00F51F39"/>
    <w:rsid w:val="00F526AF"/>
    <w:rsid w:val="00F5304C"/>
    <w:rsid w:val="00F54445"/>
    <w:rsid w:val="00F5564C"/>
    <w:rsid w:val="00F6321F"/>
    <w:rsid w:val="00F66FA0"/>
    <w:rsid w:val="00F70777"/>
    <w:rsid w:val="00F70A39"/>
    <w:rsid w:val="00F8033F"/>
    <w:rsid w:val="00F82011"/>
    <w:rsid w:val="00F92EF0"/>
    <w:rsid w:val="00F93555"/>
    <w:rsid w:val="00FA3D5E"/>
    <w:rsid w:val="00FA520F"/>
    <w:rsid w:val="00FA60E6"/>
    <w:rsid w:val="00FB6771"/>
    <w:rsid w:val="00FC026E"/>
    <w:rsid w:val="00FC04CE"/>
    <w:rsid w:val="00FC0A59"/>
    <w:rsid w:val="00FC0CDC"/>
    <w:rsid w:val="00FC1B8C"/>
    <w:rsid w:val="00FC34BB"/>
    <w:rsid w:val="00FC42D8"/>
    <w:rsid w:val="00FC4B68"/>
    <w:rsid w:val="00FC7A21"/>
    <w:rsid w:val="00FD7159"/>
    <w:rsid w:val="00FE01EA"/>
    <w:rsid w:val="00FE04AF"/>
    <w:rsid w:val="00FE0932"/>
    <w:rsid w:val="00FE0FBF"/>
    <w:rsid w:val="00FE4631"/>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38E3BB-B61F-4DEB-8E76-D71C92A6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F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2011"/>
    <w:pPr>
      <w:ind w:left="720"/>
      <w:contextualSpacing/>
    </w:pPr>
  </w:style>
  <w:style w:type="paragraph" w:customStyle="1" w:styleId="ConsPlusNormal">
    <w:name w:val="ConsPlusNormal"/>
    <w:uiPriority w:val="99"/>
    <w:rsid w:val="00506649"/>
    <w:pPr>
      <w:widowControl w:val="0"/>
      <w:autoSpaceDE w:val="0"/>
      <w:autoSpaceDN w:val="0"/>
      <w:adjustRightInd w:val="0"/>
    </w:pPr>
    <w:rPr>
      <w:rFonts w:ascii="Arial" w:eastAsia="Times New Roman" w:hAnsi="Arial" w:cs="Arial"/>
    </w:rPr>
  </w:style>
  <w:style w:type="table" w:styleId="a4">
    <w:name w:val="Table Grid"/>
    <w:basedOn w:val="a1"/>
    <w:uiPriority w:val="99"/>
    <w:rsid w:val="004A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6759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67598"/>
    <w:rPr>
      <w:rFonts w:ascii="Tahoma" w:hAnsi="Tahoma" w:cs="Tahoma"/>
      <w:sz w:val="16"/>
      <w:szCs w:val="16"/>
    </w:rPr>
  </w:style>
  <w:style w:type="paragraph" w:styleId="a7">
    <w:name w:val="header"/>
    <w:basedOn w:val="a"/>
    <w:link w:val="a8"/>
    <w:uiPriority w:val="99"/>
    <w:rsid w:val="00DB4AEE"/>
    <w:pPr>
      <w:tabs>
        <w:tab w:val="center" w:pos="4677"/>
        <w:tab w:val="right" w:pos="9355"/>
      </w:tabs>
      <w:spacing w:after="0" w:line="240" w:lineRule="auto"/>
    </w:pPr>
  </w:style>
  <w:style w:type="character" w:customStyle="1" w:styleId="a8">
    <w:name w:val="Верхний колонтитул Знак"/>
    <w:link w:val="a7"/>
    <w:uiPriority w:val="99"/>
    <w:locked/>
    <w:rsid w:val="00DB4AEE"/>
    <w:rPr>
      <w:rFonts w:cs="Times New Roman"/>
    </w:rPr>
  </w:style>
  <w:style w:type="paragraph" w:styleId="a9">
    <w:name w:val="footer"/>
    <w:basedOn w:val="a"/>
    <w:link w:val="aa"/>
    <w:uiPriority w:val="99"/>
    <w:rsid w:val="00DB4AEE"/>
    <w:pPr>
      <w:tabs>
        <w:tab w:val="center" w:pos="4677"/>
        <w:tab w:val="right" w:pos="9355"/>
      </w:tabs>
      <w:spacing w:after="0" w:line="240" w:lineRule="auto"/>
    </w:pPr>
  </w:style>
  <w:style w:type="character" w:customStyle="1" w:styleId="aa">
    <w:name w:val="Нижний колонтитул Знак"/>
    <w:link w:val="a9"/>
    <w:uiPriority w:val="99"/>
    <w:locked/>
    <w:rsid w:val="00DB4A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95019">
      <w:marLeft w:val="0"/>
      <w:marRight w:val="0"/>
      <w:marTop w:val="0"/>
      <w:marBottom w:val="0"/>
      <w:divBdr>
        <w:top w:val="none" w:sz="0" w:space="0" w:color="auto"/>
        <w:left w:val="none" w:sz="0" w:space="0" w:color="auto"/>
        <w:bottom w:val="none" w:sz="0" w:space="0" w:color="auto"/>
        <w:right w:val="none" w:sz="0" w:space="0" w:color="auto"/>
      </w:divBdr>
    </w:div>
    <w:div w:id="1890728025">
      <w:bodyDiv w:val="1"/>
      <w:marLeft w:val="0"/>
      <w:marRight w:val="0"/>
      <w:marTop w:val="0"/>
      <w:marBottom w:val="0"/>
      <w:divBdr>
        <w:top w:val="none" w:sz="0" w:space="0" w:color="auto"/>
        <w:left w:val="none" w:sz="0" w:space="0" w:color="auto"/>
        <w:bottom w:val="none" w:sz="0" w:space="0" w:color="auto"/>
        <w:right w:val="none" w:sz="0" w:space="0" w:color="auto"/>
      </w:divBdr>
    </w:div>
    <w:div w:id="2111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E573-B5CA-4169-A605-34AB5E5C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8767</Words>
  <Characters>49977</Characters>
  <Application>Microsoft Office Word</Application>
  <DocSecurity>4</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Трубицына</dc:creator>
  <cp:lastModifiedBy>User</cp:lastModifiedBy>
  <cp:revision>2</cp:revision>
  <cp:lastPrinted>2019-07-03T06:15:00Z</cp:lastPrinted>
  <dcterms:created xsi:type="dcterms:W3CDTF">2022-01-18T10:07:00Z</dcterms:created>
  <dcterms:modified xsi:type="dcterms:W3CDTF">2022-01-18T10:07:00Z</dcterms:modified>
</cp:coreProperties>
</file>