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B98" w:rsidRDefault="00F00B98" w:rsidP="00F00B98">
      <w:pPr>
        <w:pStyle w:val="Default"/>
        <w:jc w:val="right"/>
        <w:rPr>
          <w:sz w:val="27"/>
          <w:szCs w:val="27"/>
        </w:rPr>
      </w:pPr>
      <w:bookmarkStart w:id="0" w:name="_GoBack"/>
      <w:bookmarkEnd w:id="0"/>
      <w:r>
        <w:rPr>
          <w:noProof/>
          <w:sz w:val="27"/>
          <w:szCs w:val="27"/>
          <w:lang w:eastAsia="ru-RU"/>
        </w:rPr>
        <w:drawing>
          <wp:inline distT="0" distB="0" distL="0" distR="0" wp14:anchorId="014C5DBD" wp14:editId="69B4C4DF">
            <wp:extent cx="960481" cy="127895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еньшиков Игорь Викторович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673" cy="138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B98" w:rsidRPr="00F00B98" w:rsidRDefault="00F00B98" w:rsidP="00F00B98">
      <w:pPr>
        <w:pStyle w:val="Default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ПРЕДВЫБОРНАЯ ПРОГРАММА</w:t>
      </w:r>
    </w:p>
    <w:p w:rsidR="00F00B98" w:rsidRDefault="00F00B98" w:rsidP="00F00B98">
      <w:pPr>
        <w:pStyle w:val="Default"/>
        <w:spacing w:line="240" w:lineRule="exact"/>
        <w:jc w:val="center"/>
      </w:pPr>
    </w:p>
    <w:p w:rsidR="00F00B98" w:rsidRPr="0028636B" w:rsidRDefault="00F00B98" w:rsidP="00F00B98">
      <w:pPr>
        <w:pStyle w:val="Default"/>
        <w:spacing w:line="240" w:lineRule="exact"/>
        <w:jc w:val="center"/>
        <w:rPr>
          <w:color w:val="404040" w:themeColor="text1" w:themeTint="BF"/>
        </w:rPr>
      </w:pPr>
      <w:r w:rsidRPr="00D860F9">
        <w:t>кандидата на должность ректора</w:t>
      </w:r>
    </w:p>
    <w:p w:rsidR="00F00B98" w:rsidRPr="00D860F9" w:rsidRDefault="00F00B98" w:rsidP="00F00B98">
      <w:pPr>
        <w:pStyle w:val="Default"/>
        <w:spacing w:line="240" w:lineRule="exact"/>
        <w:jc w:val="center"/>
      </w:pPr>
      <w:r w:rsidRPr="00D860F9">
        <w:t>ФГБОУ ВО «Удмуртский государственный университет»</w:t>
      </w:r>
    </w:p>
    <w:p w:rsidR="00F00B98" w:rsidRDefault="00F00B98" w:rsidP="00F00B98">
      <w:pPr>
        <w:pStyle w:val="Default"/>
        <w:spacing w:line="240" w:lineRule="exact"/>
        <w:jc w:val="center"/>
      </w:pPr>
      <w:r>
        <w:t xml:space="preserve">доктора </w:t>
      </w:r>
      <w:r w:rsidRPr="00D860F9">
        <w:t>б</w:t>
      </w:r>
      <w:r>
        <w:t xml:space="preserve">иологических </w:t>
      </w:r>
      <w:r w:rsidRPr="00D860F9">
        <w:t>н</w:t>
      </w:r>
      <w:r>
        <w:t>аук</w:t>
      </w:r>
      <w:r w:rsidRPr="00D860F9">
        <w:t>, профессора</w:t>
      </w:r>
      <w:r>
        <w:t>, проректора по научной работе и инновациям</w:t>
      </w:r>
    </w:p>
    <w:p w:rsidR="00F00B98" w:rsidRPr="00D860F9" w:rsidRDefault="00F00B98" w:rsidP="00F00B98">
      <w:pPr>
        <w:pStyle w:val="Default"/>
        <w:spacing w:line="240" w:lineRule="exact"/>
        <w:jc w:val="center"/>
      </w:pPr>
      <w:r w:rsidRPr="00D860F9">
        <w:t xml:space="preserve"> Меньшикова Игоря Викторовича</w:t>
      </w:r>
    </w:p>
    <w:p w:rsidR="00F00B98" w:rsidRDefault="00F00B98" w:rsidP="00F00B98">
      <w:pPr>
        <w:spacing w:after="0" w:line="240" w:lineRule="exact"/>
        <w:jc w:val="right"/>
        <w:rPr>
          <w:i/>
          <w:iCs/>
        </w:rPr>
      </w:pPr>
    </w:p>
    <w:p w:rsidR="00F00B98" w:rsidRDefault="00F00B98" w:rsidP="00F00B98">
      <w:pPr>
        <w:spacing w:after="0" w:line="240" w:lineRule="exact"/>
        <w:jc w:val="right"/>
        <w:rPr>
          <w:i/>
          <w:iCs/>
          <w:sz w:val="20"/>
          <w:szCs w:val="20"/>
        </w:rPr>
      </w:pPr>
      <w:r w:rsidRPr="00460803">
        <w:rPr>
          <w:i/>
          <w:iCs/>
          <w:sz w:val="20"/>
          <w:szCs w:val="20"/>
        </w:rPr>
        <w:t>«</w:t>
      </w:r>
      <w:r>
        <w:rPr>
          <w:i/>
          <w:iCs/>
          <w:sz w:val="20"/>
          <w:szCs w:val="20"/>
        </w:rPr>
        <w:t xml:space="preserve">Качество управления университетом обеспечивается </w:t>
      </w:r>
    </w:p>
    <w:p w:rsidR="00F00B98" w:rsidRDefault="00F00B98" w:rsidP="00F00B98">
      <w:pPr>
        <w:spacing w:after="0" w:line="240" w:lineRule="exact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пассионарным университетским менеджментом, </w:t>
      </w:r>
    </w:p>
    <w:p w:rsidR="00F00B98" w:rsidRDefault="00F00B98" w:rsidP="00F00B98">
      <w:pPr>
        <w:spacing w:after="0" w:line="240" w:lineRule="exact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ставящим трудно разрешимые задачи развития и </w:t>
      </w:r>
    </w:p>
    <w:p w:rsidR="00F00B98" w:rsidRPr="00460803" w:rsidRDefault="00F00B98" w:rsidP="00F00B98">
      <w:pPr>
        <w:spacing w:after="0" w:line="240" w:lineRule="exact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стремящимся найти их инновационное решение</w:t>
      </w:r>
      <w:r w:rsidRPr="00460803">
        <w:rPr>
          <w:i/>
          <w:iCs/>
          <w:sz w:val="20"/>
          <w:szCs w:val="20"/>
        </w:rPr>
        <w:t xml:space="preserve">». </w:t>
      </w:r>
    </w:p>
    <w:p w:rsidR="00F00B98" w:rsidRPr="00460803" w:rsidRDefault="00F00B98" w:rsidP="00F00B98">
      <w:pPr>
        <w:spacing w:after="0" w:line="240" w:lineRule="exact"/>
        <w:jc w:val="right"/>
        <w:rPr>
          <w:iCs/>
          <w:sz w:val="20"/>
          <w:szCs w:val="20"/>
        </w:rPr>
      </w:pPr>
      <w:r>
        <w:rPr>
          <w:iCs/>
          <w:sz w:val="20"/>
          <w:szCs w:val="20"/>
        </w:rPr>
        <w:t>Виталий Анатольевич Журавлев</w:t>
      </w:r>
    </w:p>
    <w:p w:rsidR="003E2C1C" w:rsidRDefault="003E2C1C" w:rsidP="00F00B98">
      <w:pPr>
        <w:spacing w:after="0" w:line="240" w:lineRule="exact"/>
        <w:ind w:left="284" w:hanging="284"/>
        <w:jc w:val="both"/>
        <w:rPr>
          <w:b/>
          <w:sz w:val="24"/>
          <w:szCs w:val="24"/>
        </w:rPr>
      </w:pPr>
    </w:p>
    <w:p w:rsidR="00B913A1" w:rsidRPr="006A1F33" w:rsidRDefault="004A0334" w:rsidP="00F00B98">
      <w:pPr>
        <w:spacing w:after="0" w:line="240" w:lineRule="exact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НАСТОЯЩЕГО К БУДУЩЕМУ</w:t>
      </w:r>
    </w:p>
    <w:p w:rsidR="00403AAE" w:rsidRPr="006A1F33" w:rsidRDefault="00403AAE" w:rsidP="00F00B98">
      <w:pPr>
        <w:spacing w:after="0" w:line="240" w:lineRule="exact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F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0B98" w:rsidRPr="006A1F33" w:rsidRDefault="00B913A1" w:rsidP="00B913A1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F33">
        <w:rPr>
          <w:rFonts w:ascii="Times New Roman" w:hAnsi="Times New Roman" w:cs="Times New Roman"/>
          <w:b/>
          <w:szCs w:val="24"/>
        </w:rPr>
        <w:t>Оценка результатов деятельности</w:t>
      </w:r>
      <w:r w:rsidR="00403AAE" w:rsidRPr="006A1F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1F33">
        <w:rPr>
          <w:rFonts w:ascii="Times New Roman" w:hAnsi="Times New Roman" w:cs="Times New Roman"/>
          <w:b/>
          <w:sz w:val="24"/>
          <w:szCs w:val="24"/>
        </w:rPr>
        <w:t xml:space="preserve">университета </w:t>
      </w:r>
      <w:r w:rsidR="00403AAE" w:rsidRPr="006A1F33">
        <w:rPr>
          <w:rFonts w:ascii="Times New Roman" w:hAnsi="Times New Roman" w:cs="Times New Roman"/>
          <w:b/>
          <w:sz w:val="24"/>
          <w:szCs w:val="24"/>
        </w:rPr>
        <w:t xml:space="preserve">по данным Национального рейтинга </w:t>
      </w:r>
      <w:r w:rsidR="00F00B98" w:rsidRPr="006A1F33">
        <w:rPr>
          <w:rFonts w:ascii="Times New Roman" w:hAnsi="Times New Roman" w:cs="Times New Roman"/>
          <w:b/>
          <w:sz w:val="24"/>
          <w:szCs w:val="24"/>
        </w:rPr>
        <w:t>университетов</w:t>
      </w:r>
      <w:r w:rsidRPr="006A1F33">
        <w:rPr>
          <w:rFonts w:ascii="Times New Roman" w:hAnsi="Times New Roman" w:cs="Times New Roman"/>
          <w:b/>
          <w:sz w:val="24"/>
          <w:szCs w:val="24"/>
        </w:rPr>
        <w:t xml:space="preserve"> 2016 года.</w:t>
      </w:r>
    </w:p>
    <w:p w:rsidR="00403AAE" w:rsidRPr="006A1F33" w:rsidRDefault="000038CB" w:rsidP="00B913A1">
      <w:pPr>
        <w:spacing w:after="0" w:line="240" w:lineRule="exact"/>
        <w:ind w:left="709"/>
        <w:jc w:val="both"/>
        <w:rPr>
          <w:rFonts w:ascii="Times New Roman" w:hAnsi="Times New Roman" w:cs="Times New Roman"/>
          <w:b/>
        </w:rPr>
      </w:pPr>
      <w:r w:rsidRPr="006A1F33">
        <w:rPr>
          <w:rFonts w:ascii="Times New Roman" w:hAnsi="Times New Roman" w:cs="Times New Roman"/>
          <w:b/>
        </w:rPr>
        <w:t>Сильные позиции университета:</w:t>
      </w:r>
    </w:p>
    <w:p w:rsidR="00FB5125" w:rsidRPr="006A1F33" w:rsidRDefault="00FB5125" w:rsidP="00FF6E00">
      <w:pPr>
        <w:pStyle w:val="a3"/>
        <w:numPr>
          <w:ilvl w:val="0"/>
          <w:numId w:val="1"/>
        </w:numPr>
        <w:spacing w:after="0" w:line="240" w:lineRule="exact"/>
        <w:ind w:left="993" w:hanging="284"/>
        <w:jc w:val="both"/>
        <w:rPr>
          <w:rFonts w:ascii="Times New Roman" w:hAnsi="Times New Roman" w:cs="Times New Roman"/>
        </w:rPr>
      </w:pPr>
      <w:r w:rsidRPr="006A1F33">
        <w:rPr>
          <w:rFonts w:ascii="Times New Roman" w:hAnsi="Times New Roman" w:cs="Times New Roman"/>
        </w:rPr>
        <w:t xml:space="preserve">номинация «Исследования» - 78 место </w:t>
      </w:r>
      <w:r w:rsidR="007C3994" w:rsidRPr="006A1F33">
        <w:rPr>
          <w:rFonts w:ascii="Times New Roman" w:hAnsi="Times New Roman" w:cs="Times New Roman"/>
        </w:rPr>
        <w:t>(из 238 вузов);</w:t>
      </w:r>
    </w:p>
    <w:p w:rsidR="00FB5125" w:rsidRPr="006A1F33" w:rsidRDefault="004A0334" w:rsidP="003E2C1C">
      <w:pPr>
        <w:pStyle w:val="a3"/>
        <w:numPr>
          <w:ilvl w:val="0"/>
          <w:numId w:val="1"/>
        </w:numPr>
        <w:spacing w:after="0" w:line="240" w:lineRule="exact"/>
        <w:ind w:left="99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номинация </w:t>
      </w:r>
      <w:r w:rsidR="00FB5125" w:rsidRPr="006A1F33">
        <w:rPr>
          <w:rFonts w:ascii="Times New Roman" w:hAnsi="Times New Roman" w:cs="Times New Roman"/>
        </w:rPr>
        <w:t xml:space="preserve">«Бренд» - 55 место (по показателю «Восприятие исследований международным академическим сообществом» - 70, по показателю «Восприятие исследований русскоязычным академическим сообществом» - 34; </w:t>
      </w:r>
    </w:p>
    <w:p w:rsidR="00FB5125" w:rsidRPr="006A1F33" w:rsidRDefault="003E2C1C" w:rsidP="003E2C1C">
      <w:pPr>
        <w:pStyle w:val="a3"/>
        <w:numPr>
          <w:ilvl w:val="0"/>
          <w:numId w:val="1"/>
        </w:numPr>
        <w:spacing w:after="0" w:line="240" w:lineRule="exact"/>
        <w:ind w:left="992" w:hanging="284"/>
        <w:jc w:val="both"/>
        <w:rPr>
          <w:rFonts w:ascii="Times New Roman" w:hAnsi="Times New Roman" w:cs="Times New Roman"/>
        </w:rPr>
      </w:pPr>
      <w:r w:rsidRPr="006A1F33">
        <w:rPr>
          <w:rFonts w:ascii="Times New Roman" w:hAnsi="Times New Roman" w:cs="Times New Roman"/>
        </w:rPr>
        <w:t>р</w:t>
      </w:r>
      <w:r w:rsidR="00FB5125" w:rsidRPr="006A1F33">
        <w:rPr>
          <w:rFonts w:ascii="Times New Roman" w:hAnsi="Times New Roman" w:cs="Times New Roman"/>
        </w:rPr>
        <w:t>азвити</w:t>
      </w:r>
      <w:r w:rsidRPr="006A1F33">
        <w:rPr>
          <w:rFonts w:ascii="Times New Roman" w:hAnsi="Times New Roman" w:cs="Times New Roman"/>
        </w:rPr>
        <w:t>е</w:t>
      </w:r>
      <w:r w:rsidR="00FB5125" w:rsidRPr="006A1F33">
        <w:rPr>
          <w:rFonts w:ascii="Times New Roman" w:hAnsi="Times New Roman" w:cs="Times New Roman"/>
        </w:rPr>
        <w:t xml:space="preserve"> </w:t>
      </w:r>
      <w:r w:rsidR="004A0334">
        <w:rPr>
          <w:rFonts w:ascii="Times New Roman" w:hAnsi="Times New Roman" w:cs="Times New Roman"/>
        </w:rPr>
        <w:t>малых инновационных предприятий</w:t>
      </w:r>
      <w:r w:rsidR="00FB5125" w:rsidRPr="006A1F33">
        <w:rPr>
          <w:rFonts w:ascii="Times New Roman" w:hAnsi="Times New Roman" w:cs="Times New Roman"/>
        </w:rPr>
        <w:t xml:space="preserve"> и инновационной структуры – 58</w:t>
      </w:r>
      <w:r w:rsidRPr="006A1F33">
        <w:rPr>
          <w:rFonts w:ascii="Times New Roman" w:hAnsi="Times New Roman" w:cs="Times New Roman"/>
        </w:rPr>
        <w:t>;</w:t>
      </w:r>
    </w:p>
    <w:p w:rsidR="003E2C1C" w:rsidRPr="006A1F33" w:rsidRDefault="003E2C1C" w:rsidP="003E2C1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exact"/>
        <w:ind w:left="992" w:hanging="284"/>
        <w:jc w:val="both"/>
        <w:rPr>
          <w:rFonts w:ascii="Times New Roman" w:hAnsi="Times New Roman" w:cs="Times New Roman"/>
        </w:rPr>
      </w:pPr>
      <w:r w:rsidRPr="006A1F33">
        <w:rPr>
          <w:rFonts w:ascii="Times New Roman" w:hAnsi="Times New Roman" w:cs="Times New Roman"/>
        </w:rPr>
        <w:t xml:space="preserve">участие в разработке и реализации программ социально-экономического развития страны, региона и города – 53 место. </w:t>
      </w:r>
    </w:p>
    <w:p w:rsidR="000A50AA" w:rsidRPr="006A1F33" w:rsidRDefault="000A50AA" w:rsidP="000A50AA">
      <w:pPr>
        <w:spacing w:after="0" w:line="240" w:lineRule="exact"/>
        <w:ind w:left="720"/>
        <w:jc w:val="both"/>
        <w:rPr>
          <w:rFonts w:ascii="Times New Roman" w:hAnsi="Times New Roman" w:cs="Times New Roman"/>
          <w:b/>
        </w:rPr>
      </w:pPr>
      <w:r w:rsidRPr="006A1F33">
        <w:rPr>
          <w:rFonts w:ascii="Times New Roman" w:hAnsi="Times New Roman" w:cs="Times New Roman"/>
          <w:b/>
        </w:rPr>
        <w:t xml:space="preserve">Слабые позиции университета: </w:t>
      </w:r>
    </w:p>
    <w:p w:rsidR="000A50AA" w:rsidRPr="006A1F33" w:rsidRDefault="000A50AA" w:rsidP="000A50AA">
      <w:pPr>
        <w:pStyle w:val="a3"/>
        <w:numPr>
          <w:ilvl w:val="0"/>
          <w:numId w:val="1"/>
        </w:numPr>
        <w:spacing w:after="0" w:line="240" w:lineRule="exact"/>
        <w:ind w:left="993" w:hanging="284"/>
        <w:jc w:val="both"/>
        <w:rPr>
          <w:rFonts w:ascii="Times New Roman" w:hAnsi="Times New Roman" w:cs="Times New Roman"/>
        </w:rPr>
      </w:pPr>
      <w:r w:rsidRPr="006A1F33">
        <w:rPr>
          <w:rFonts w:ascii="Times New Roman" w:hAnsi="Times New Roman" w:cs="Times New Roman"/>
        </w:rPr>
        <w:t>средняя зарплата НПР - 205 место</w:t>
      </w:r>
      <w:r w:rsidR="007C3994" w:rsidRPr="006A1F33">
        <w:rPr>
          <w:rFonts w:ascii="Times New Roman" w:hAnsi="Times New Roman" w:cs="Times New Roman"/>
        </w:rPr>
        <w:t>;</w:t>
      </w:r>
    </w:p>
    <w:p w:rsidR="000A50AA" w:rsidRPr="006A1F33" w:rsidRDefault="000A50AA" w:rsidP="000A50AA">
      <w:pPr>
        <w:pStyle w:val="a3"/>
        <w:numPr>
          <w:ilvl w:val="0"/>
          <w:numId w:val="1"/>
        </w:numPr>
        <w:spacing w:after="0" w:line="240" w:lineRule="exact"/>
        <w:ind w:left="993" w:hanging="284"/>
        <w:jc w:val="both"/>
        <w:rPr>
          <w:rFonts w:ascii="Times New Roman" w:hAnsi="Times New Roman" w:cs="Times New Roman"/>
        </w:rPr>
      </w:pPr>
      <w:r w:rsidRPr="006A1F33">
        <w:rPr>
          <w:rFonts w:ascii="Times New Roman" w:hAnsi="Times New Roman" w:cs="Times New Roman"/>
        </w:rPr>
        <w:t xml:space="preserve">организация непрерывного образования – 176; </w:t>
      </w:r>
    </w:p>
    <w:p w:rsidR="000A50AA" w:rsidRPr="006A1F33" w:rsidRDefault="000A50AA" w:rsidP="000A50AA">
      <w:pPr>
        <w:pStyle w:val="a3"/>
        <w:numPr>
          <w:ilvl w:val="0"/>
          <w:numId w:val="1"/>
        </w:numPr>
        <w:spacing w:after="0" w:line="240" w:lineRule="exact"/>
        <w:ind w:left="993" w:hanging="284"/>
        <w:jc w:val="both"/>
        <w:rPr>
          <w:rFonts w:ascii="Times New Roman" w:hAnsi="Times New Roman" w:cs="Times New Roman"/>
        </w:rPr>
      </w:pPr>
      <w:r w:rsidRPr="006A1F33">
        <w:rPr>
          <w:rFonts w:ascii="Times New Roman" w:hAnsi="Times New Roman" w:cs="Times New Roman"/>
        </w:rPr>
        <w:t xml:space="preserve">развитие социальной сферы университета – 161; </w:t>
      </w:r>
    </w:p>
    <w:p w:rsidR="000A50AA" w:rsidRPr="006A1F33" w:rsidRDefault="000A50AA" w:rsidP="000A50AA">
      <w:pPr>
        <w:pStyle w:val="a3"/>
        <w:numPr>
          <w:ilvl w:val="0"/>
          <w:numId w:val="1"/>
        </w:numPr>
        <w:spacing w:after="0" w:line="240" w:lineRule="exact"/>
        <w:ind w:left="993" w:hanging="284"/>
        <w:jc w:val="both"/>
        <w:rPr>
          <w:rFonts w:ascii="Times New Roman" w:hAnsi="Times New Roman" w:cs="Times New Roman"/>
        </w:rPr>
      </w:pPr>
      <w:r w:rsidRPr="006A1F33">
        <w:rPr>
          <w:rFonts w:ascii="Times New Roman" w:hAnsi="Times New Roman" w:cs="Times New Roman"/>
        </w:rPr>
        <w:t>финансирование НИОКР (доля бюджета на финансирование НИР) – 157.</w:t>
      </w:r>
    </w:p>
    <w:p w:rsidR="00280563" w:rsidRPr="006A1F33" w:rsidRDefault="00280563" w:rsidP="003E2C1C">
      <w:pPr>
        <w:pStyle w:val="a3"/>
        <w:spacing w:after="0" w:line="240" w:lineRule="exact"/>
        <w:ind w:left="992"/>
        <w:jc w:val="both"/>
        <w:rPr>
          <w:rFonts w:ascii="Times New Roman" w:hAnsi="Times New Roman" w:cs="Times New Roman"/>
        </w:rPr>
      </w:pPr>
    </w:p>
    <w:p w:rsidR="00750C15" w:rsidRPr="006A1F33" w:rsidRDefault="00750C15" w:rsidP="00750C15">
      <w:pPr>
        <w:spacing w:before="120" w:after="0" w:line="240" w:lineRule="exact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F33">
        <w:rPr>
          <w:rFonts w:ascii="Times New Roman" w:hAnsi="Times New Roman" w:cs="Times New Roman"/>
          <w:b/>
          <w:sz w:val="24"/>
          <w:szCs w:val="24"/>
        </w:rPr>
        <w:t>АКТУАЛЬНЫЕ ПРИОРИТЕТЫ</w:t>
      </w:r>
      <w:r w:rsidR="000B68DD" w:rsidRPr="006A1F33">
        <w:rPr>
          <w:rFonts w:ascii="Times New Roman" w:hAnsi="Times New Roman" w:cs="Times New Roman"/>
          <w:b/>
          <w:sz w:val="24"/>
          <w:szCs w:val="24"/>
        </w:rPr>
        <w:t xml:space="preserve"> МИНИСТЕРСТВА ОБРАЗОВАНИЯ И НАУКИ РФ</w:t>
      </w:r>
    </w:p>
    <w:p w:rsidR="00280563" w:rsidRPr="006A1F33" w:rsidRDefault="00280563" w:rsidP="00280563">
      <w:pPr>
        <w:pStyle w:val="a3"/>
        <w:spacing w:after="0" w:line="240" w:lineRule="exact"/>
        <w:ind w:left="426"/>
        <w:contextualSpacing w:val="0"/>
        <w:jc w:val="both"/>
        <w:rPr>
          <w:rFonts w:ascii="Times New Roman" w:hAnsi="Times New Roman" w:cs="Times New Roman"/>
        </w:rPr>
      </w:pPr>
    </w:p>
    <w:p w:rsidR="00280563" w:rsidRPr="006A1F33" w:rsidRDefault="00750C15" w:rsidP="00280563">
      <w:pPr>
        <w:pStyle w:val="a3"/>
        <w:numPr>
          <w:ilvl w:val="0"/>
          <w:numId w:val="2"/>
        </w:numPr>
        <w:spacing w:after="0" w:line="240" w:lineRule="exact"/>
        <w:ind w:left="709" w:hanging="283"/>
        <w:contextualSpacing w:val="0"/>
        <w:jc w:val="both"/>
        <w:rPr>
          <w:rFonts w:ascii="Times New Roman" w:hAnsi="Times New Roman" w:cs="Times New Roman"/>
        </w:rPr>
      </w:pPr>
      <w:r w:rsidRPr="006A1F33">
        <w:rPr>
          <w:rFonts w:ascii="Times New Roman" w:hAnsi="Times New Roman" w:cs="Times New Roman"/>
        </w:rPr>
        <w:t xml:space="preserve">Опережающее развитие университетов – основной </w:t>
      </w:r>
      <w:r w:rsidR="00280563" w:rsidRPr="006A1F33">
        <w:rPr>
          <w:rFonts w:ascii="Times New Roman" w:hAnsi="Times New Roman" w:cs="Times New Roman"/>
        </w:rPr>
        <w:t>управленческий</w:t>
      </w:r>
      <w:r w:rsidRPr="006A1F33">
        <w:rPr>
          <w:rFonts w:ascii="Times New Roman" w:hAnsi="Times New Roman" w:cs="Times New Roman"/>
        </w:rPr>
        <w:t xml:space="preserve"> концепт </w:t>
      </w:r>
      <w:r w:rsidR="00280563" w:rsidRPr="006A1F33">
        <w:rPr>
          <w:rFonts w:ascii="Times New Roman" w:hAnsi="Times New Roman" w:cs="Times New Roman"/>
        </w:rPr>
        <w:t>для взаимодействия с бизнесом и социальной сферой.</w:t>
      </w:r>
    </w:p>
    <w:p w:rsidR="00750C15" w:rsidRPr="006A1F33" w:rsidRDefault="00750C15" w:rsidP="00280563">
      <w:pPr>
        <w:pStyle w:val="a3"/>
        <w:numPr>
          <w:ilvl w:val="0"/>
          <w:numId w:val="2"/>
        </w:numPr>
        <w:spacing w:after="0" w:line="240" w:lineRule="exact"/>
        <w:ind w:left="284" w:firstLine="142"/>
        <w:contextualSpacing w:val="0"/>
        <w:jc w:val="both"/>
        <w:rPr>
          <w:rFonts w:ascii="Times New Roman" w:hAnsi="Times New Roman" w:cs="Times New Roman"/>
        </w:rPr>
      </w:pPr>
      <w:r w:rsidRPr="006A1F33">
        <w:rPr>
          <w:rFonts w:ascii="Times New Roman" w:hAnsi="Times New Roman" w:cs="Times New Roman"/>
        </w:rPr>
        <w:t>Господдержка эффективных университетов.</w:t>
      </w:r>
    </w:p>
    <w:p w:rsidR="00750C15" w:rsidRPr="006A1F33" w:rsidRDefault="00750C15" w:rsidP="00280563">
      <w:pPr>
        <w:pStyle w:val="a3"/>
        <w:numPr>
          <w:ilvl w:val="0"/>
          <w:numId w:val="2"/>
        </w:numPr>
        <w:spacing w:after="0" w:line="240" w:lineRule="exact"/>
        <w:ind w:left="284" w:firstLine="142"/>
        <w:contextualSpacing w:val="0"/>
        <w:jc w:val="both"/>
        <w:rPr>
          <w:rFonts w:ascii="Times New Roman" w:hAnsi="Times New Roman" w:cs="Times New Roman"/>
        </w:rPr>
      </w:pPr>
      <w:r w:rsidRPr="006A1F33">
        <w:rPr>
          <w:rFonts w:ascii="Times New Roman" w:hAnsi="Times New Roman" w:cs="Times New Roman"/>
        </w:rPr>
        <w:t>Оценка эффективности – по трем основным критериям:</w:t>
      </w:r>
    </w:p>
    <w:p w:rsidR="00750C15" w:rsidRPr="006A1F33" w:rsidRDefault="00750C15" w:rsidP="0028056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exact"/>
        <w:ind w:left="568" w:firstLine="142"/>
        <w:contextualSpacing w:val="0"/>
        <w:jc w:val="both"/>
        <w:rPr>
          <w:rFonts w:ascii="Times New Roman" w:hAnsi="Times New Roman" w:cs="Times New Roman"/>
        </w:rPr>
      </w:pPr>
      <w:r w:rsidRPr="006A1F33">
        <w:rPr>
          <w:rFonts w:ascii="Times New Roman" w:hAnsi="Times New Roman" w:cs="Times New Roman"/>
        </w:rPr>
        <w:t>умение вуза привлекать деньги из конкурсных источников;</w:t>
      </w:r>
    </w:p>
    <w:p w:rsidR="00750C15" w:rsidRPr="006A1F33" w:rsidRDefault="00750C15" w:rsidP="0028056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exact"/>
        <w:ind w:left="568" w:firstLine="142"/>
        <w:contextualSpacing w:val="0"/>
        <w:jc w:val="both"/>
        <w:rPr>
          <w:rFonts w:ascii="Times New Roman" w:hAnsi="Times New Roman" w:cs="Times New Roman"/>
        </w:rPr>
      </w:pPr>
      <w:r w:rsidRPr="006A1F33">
        <w:rPr>
          <w:rFonts w:ascii="Times New Roman" w:hAnsi="Times New Roman" w:cs="Times New Roman"/>
        </w:rPr>
        <w:t>наличие у вуза научных результатов его работы: патентов и публикаций;</w:t>
      </w:r>
    </w:p>
    <w:p w:rsidR="00750C15" w:rsidRPr="006A1F33" w:rsidRDefault="00750C15" w:rsidP="0028056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exact"/>
        <w:ind w:left="993" w:hanging="283"/>
        <w:contextualSpacing w:val="0"/>
        <w:jc w:val="both"/>
        <w:rPr>
          <w:rFonts w:ascii="Times New Roman" w:hAnsi="Times New Roman" w:cs="Times New Roman"/>
        </w:rPr>
      </w:pPr>
      <w:r w:rsidRPr="006A1F33">
        <w:rPr>
          <w:rFonts w:ascii="Times New Roman" w:hAnsi="Times New Roman" w:cs="Times New Roman"/>
        </w:rPr>
        <w:t>оценка качества университетского менеджмента – дополнительное финансирование максимальной динамики результативности.</w:t>
      </w:r>
    </w:p>
    <w:p w:rsidR="00750C15" w:rsidRPr="006A1F33" w:rsidRDefault="00750C15" w:rsidP="00280563">
      <w:pPr>
        <w:pStyle w:val="a3"/>
        <w:numPr>
          <w:ilvl w:val="0"/>
          <w:numId w:val="2"/>
        </w:numPr>
        <w:spacing w:after="0" w:line="240" w:lineRule="exact"/>
        <w:ind w:left="284" w:firstLine="142"/>
        <w:contextualSpacing w:val="0"/>
        <w:jc w:val="both"/>
        <w:rPr>
          <w:rFonts w:ascii="Times New Roman" w:hAnsi="Times New Roman" w:cs="Times New Roman"/>
        </w:rPr>
      </w:pPr>
      <w:r w:rsidRPr="006A1F33">
        <w:rPr>
          <w:rFonts w:ascii="Times New Roman" w:hAnsi="Times New Roman" w:cs="Times New Roman"/>
        </w:rPr>
        <w:t>Инициативное участие вузов в инновационном развитии регионов.</w:t>
      </w:r>
    </w:p>
    <w:p w:rsidR="00FB5125" w:rsidRDefault="00FB5125" w:rsidP="00FB5125">
      <w:pPr>
        <w:spacing w:after="0" w:line="240" w:lineRule="exact"/>
      </w:pPr>
    </w:p>
    <w:p w:rsidR="0006476D" w:rsidRPr="002277FD" w:rsidRDefault="0006476D" w:rsidP="0006476D">
      <w:pPr>
        <w:spacing w:after="0" w:line="240" w:lineRule="exact"/>
        <w:rPr>
          <w:rFonts w:ascii="Times New Roman" w:hAnsi="Times New Roman" w:cs="Times New Roman"/>
          <w:b/>
          <w:i/>
          <w:sz w:val="24"/>
          <w:szCs w:val="24"/>
        </w:rPr>
      </w:pPr>
      <w:r w:rsidRPr="002277FD">
        <w:rPr>
          <w:rFonts w:ascii="Times New Roman" w:hAnsi="Times New Roman" w:cs="Times New Roman"/>
          <w:b/>
          <w:i/>
          <w:sz w:val="24"/>
          <w:szCs w:val="24"/>
        </w:rPr>
        <w:t>Результаты деятельности университета и  государственная политика</w:t>
      </w:r>
      <w:r w:rsidR="000A50AA" w:rsidRPr="002277FD">
        <w:rPr>
          <w:rFonts w:ascii="Times New Roman" w:hAnsi="Times New Roman" w:cs="Times New Roman"/>
          <w:b/>
          <w:i/>
          <w:sz w:val="24"/>
          <w:szCs w:val="24"/>
        </w:rPr>
        <w:t xml:space="preserve"> в сфере развития образования</w:t>
      </w:r>
      <w:r w:rsidRPr="002277FD">
        <w:rPr>
          <w:rFonts w:ascii="Times New Roman" w:hAnsi="Times New Roman" w:cs="Times New Roman"/>
          <w:b/>
          <w:i/>
          <w:sz w:val="24"/>
          <w:szCs w:val="24"/>
        </w:rPr>
        <w:t xml:space="preserve"> определяют</w:t>
      </w:r>
      <w:r w:rsidR="000A50AA" w:rsidRPr="002277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277FD">
        <w:rPr>
          <w:rFonts w:ascii="Times New Roman" w:hAnsi="Times New Roman" w:cs="Times New Roman"/>
          <w:b/>
          <w:i/>
          <w:sz w:val="24"/>
          <w:szCs w:val="24"/>
        </w:rPr>
        <w:t xml:space="preserve"> стратеги</w:t>
      </w:r>
      <w:r w:rsidR="000A50AA" w:rsidRPr="002277FD">
        <w:rPr>
          <w:rFonts w:ascii="Times New Roman" w:hAnsi="Times New Roman" w:cs="Times New Roman"/>
          <w:b/>
          <w:i/>
          <w:sz w:val="24"/>
          <w:szCs w:val="24"/>
        </w:rPr>
        <w:t xml:space="preserve">ческие цели </w:t>
      </w:r>
      <w:r w:rsidRPr="002277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87373" w:rsidRPr="002277FD">
        <w:rPr>
          <w:rFonts w:ascii="Times New Roman" w:hAnsi="Times New Roman" w:cs="Times New Roman"/>
          <w:b/>
          <w:i/>
          <w:sz w:val="24"/>
          <w:szCs w:val="24"/>
        </w:rPr>
        <w:t xml:space="preserve">и задачи </w:t>
      </w:r>
      <w:r w:rsidRPr="002277FD">
        <w:rPr>
          <w:rFonts w:ascii="Times New Roman" w:hAnsi="Times New Roman" w:cs="Times New Roman"/>
          <w:b/>
          <w:i/>
          <w:sz w:val="24"/>
          <w:szCs w:val="24"/>
        </w:rPr>
        <w:t xml:space="preserve">развития университета.  </w:t>
      </w:r>
    </w:p>
    <w:p w:rsidR="00392DF0" w:rsidRPr="002277FD" w:rsidRDefault="00392DF0" w:rsidP="00FB5125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0B68DD" w:rsidRPr="002277FD" w:rsidRDefault="00751724" w:rsidP="00FB5125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2277FD">
        <w:rPr>
          <w:rFonts w:ascii="Times New Roman" w:hAnsi="Times New Roman" w:cs="Times New Roman"/>
          <w:b/>
          <w:sz w:val="24"/>
          <w:szCs w:val="24"/>
        </w:rPr>
        <w:t>Основополагающие принципы:</w:t>
      </w:r>
      <w:r w:rsidR="000B68DD" w:rsidRPr="002277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68DD" w:rsidRPr="002277FD" w:rsidRDefault="000B68DD" w:rsidP="000B68DD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0B68DD" w:rsidRPr="002277FD" w:rsidRDefault="000B68DD" w:rsidP="000B68DD">
      <w:pPr>
        <w:pStyle w:val="a3"/>
        <w:numPr>
          <w:ilvl w:val="0"/>
          <w:numId w:val="5"/>
        </w:numPr>
        <w:spacing w:after="0" w:line="240" w:lineRule="exact"/>
        <w:contextualSpacing w:val="0"/>
        <w:jc w:val="both"/>
        <w:rPr>
          <w:rFonts w:ascii="Times New Roman" w:hAnsi="Times New Roman" w:cs="Times New Roman"/>
        </w:rPr>
      </w:pPr>
      <w:r w:rsidRPr="002277FD">
        <w:rPr>
          <w:rFonts w:ascii="Times New Roman" w:hAnsi="Times New Roman" w:cs="Times New Roman"/>
        </w:rPr>
        <w:t>Триединство основных сфер деятельности: образования, науки, технологий.</w:t>
      </w:r>
    </w:p>
    <w:p w:rsidR="000B68DD" w:rsidRPr="002277FD" w:rsidRDefault="000B68DD" w:rsidP="000B68DD">
      <w:pPr>
        <w:pStyle w:val="a3"/>
        <w:numPr>
          <w:ilvl w:val="0"/>
          <w:numId w:val="5"/>
        </w:numPr>
        <w:spacing w:after="0" w:line="240" w:lineRule="exact"/>
        <w:contextualSpacing w:val="0"/>
        <w:jc w:val="both"/>
        <w:rPr>
          <w:rFonts w:ascii="Times New Roman" w:hAnsi="Times New Roman" w:cs="Times New Roman"/>
        </w:rPr>
      </w:pPr>
      <w:r w:rsidRPr="002277FD">
        <w:rPr>
          <w:rFonts w:ascii="Times New Roman" w:hAnsi="Times New Roman" w:cs="Times New Roman"/>
        </w:rPr>
        <w:lastRenderedPageBreak/>
        <w:t>Триединство ключевых ресурсов: множественных источников финансирования, эффективного менеджмента, мотивированных преподавателей и студентов.</w:t>
      </w:r>
    </w:p>
    <w:p w:rsidR="000B68DD" w:rsidRPr="002277FD" w:rsidRDefault="000B68DD" w:rsidP="003E2C1C">
      <w:pPr>
        <w:pStyle w:val="a3"/>
        <w:numPr>
          <w:ilvl w:val="0"/>
          <w:numId w:val="5"/>
        </w:numPr>
        <w:spacing w:after="0" w:line="240" w:lineRule="exact"/>
        <w:contextualSpacing w:val="0"/>
        <w:jc w:val="both"/>
        <w:rPr>
          <w:rFonts w:ascii="Times New Roman" w:hAnsi="Times New Roman" w:cs="Times New Roman"/>
        </w:rPr>
      </w:pPr>
      <w:r w:rsidRPr="002277FD">
        <w:rPr>
          <w:rFonts w:ascii="Times New Roman" w:hAnsi="Times New Roman" w:cs="Times New Roman"/>
        </w:rPr>
        <w:t xml:space="preserve">Триединство университетских продуктов: высокопрофессиональных выпускников, приращения  знания, трансфера и коммерциализации технологий.  </w:t>
      </w:r>
    </w:p>
    <w:p w:rsidR="0006476D" w:rsidRPr="002277FD" w:rsidRDefault="0006476D" w:rsidP="0006476D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0B68DD" w:rsidRPr="002277FD" w:rsidRDefault="008F1138" w:rsidP="000A50AA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7FD">
        <w:rPr>
          <w:rFonts w:ascii="Times New Roman" w:hAnsi="Times New Roman" w:cs="Times New Roman"/>
          <w:b/>
          <w:sz w:val="24"/>
          <w:szCs w:val="24"/>
        </w:rPr>
        <w:t>ЦЕЛЬ</w:t>
      </w:r>
      <w:r w:rsidR="0006476D" w:rsidRPr="002277F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A50AA" w:rsidRPr="002277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567A" w:rsidRPr="002277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2019 г. вхождение в число 100 университетских центров инновационного, технологического и социального развития регионов, в соответствии с паспортом приоритетного проекта "Вузы как центры пространства создания инноваций",</w:t>
      </w:r>
      <w:r w:rsidR="0006476D" w:rsidRPr="002277FD">
        <w:rPr>
          <w:rFonts w:ascii="Times New Roman" w:hAnsi="Times New Roman" w:cs="Times New Roman"/>
          <w:b/>
          <w:sz w:val="24"/>
          <w:szCs w:val="24"/>
        </w:rPr>
        <w:t xml:space="preserve"> в более отдаленной перспективе в топ 300 международных рейтингов университетов.</w:t>
      </w:r>
    </w:p>
    <w:p w:rsidR="004A59B6" w:rsidRPr="002277FD" w:rsidRDefault="004A59B6" w:rsidP="00FB5125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B750ED" w:rsidRPr="002277FD" w:rsidRDefault="00B750ED" w:rsidP="00B750E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7FD">
        <w:rPr>
          <w:rFonts w:ascii="Times New Roman" w:hAnsi="Times New Roman" w:cs="Times New Roman"/>
          <w:b/>
          <w:sz w:val="24"/>
          <w:szCs w:val="24"/>
        </w:rPr>
        <w:t xml:space="preserve">Для реализации </w:t>
      </w:r>
      <w:r w:rsidRPr="004A0334">
        <w:rPr>
          <w:rFonts w:ascii="Times New Roman" w:hAnsi="Times New Roman" w:cs="Times New Roman"/>
          <w:b/>
          <w:sz w:val="24"/>
          <w:szCs w:val="24"/>
          <w:u w:val="single"/>
        </w:rPr>
        <w:t>модели развития проекта</w:t>
      </w:r>
      <w:r w:rsidRPr="002277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0334">
        <w:rPr>
          <w:rFonts w:ascii="Times New Roman" w:hAnsi="Times New Roman" w:cs="Times New Roman"/>
          <w:b/>
          <w:sz w:val="24"/>
          <w:szCs w:val="24"/>
        </w:rPr>
        <w:t xml:space="preserve"> 100 университетских центров инновационного развития </w:t>
      </w:r>
      <w:r w:rsidRPr="002277FD">
        <w:rPr>
          <w:rFonts w:ascii="Times New Roman" w:hAnsi="Times New Roman" w:cs="Times New Roman"/>
          <w:b/>
          <w:sz w:val="24"/>
          <w:szCs w:val="24"/>
        </w:rPr>
        <w:t>необходимо решение следующих задач:</w:t>
      </w:r>
    </w:p>
    <w:p w:rsidR="008F1138" w:rsidRPr="002277FD" w:rsidRDefault="008F1138" w:rsidP="00B750E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0ED" w:rsidRPr="00A366C8" w:rsidRDefault="00B750ED" w:rsidP="00A366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77FD">
        <w:rPr>
          <w:rFonts w:ascii="Times New Roman" w:hAnsi="Times New Roman" w:cs="Times New Roman"/>
          <w:sz w:val="24"/>
          <w:szCs w:val="24"/>
        </w:rPr>
        <w:t>•</w:t>
      </w:r>
      <w:r w:rsidRPr="002277FD">
        <w:rPr>
          <w:rFonts w:ascii="Times New Roman" w:hAnsi="Times New Roman" w:cs="Times New Roman"/>
          <w:sz w:val="24"/>
          <w:szCs w:val="24"/>
        </w:rPr>
        <w:tab/>
      </w:r>
      <w:r w:rsidRPr="00A366C8">
        <w:rPr>
          <w:rFonts w:ascii="Times New Roman" w:hAnsi="Times New Roman" w:cs="Times New Roman"/>
        </w:rPr>
        <w:t>Разработка и внедрение проектно-ориентированных программ магистратуры, магистерских программ по технологическому предпринимательству, по управлению технологическими проектами -  совместно с предприятиями реального сектора экономики и институтами развития.</w:t>
      </w:r>
    </w:p>
    <w:p w:rsidR="00B750ED" w:rsidRPr="00A366C8" w:rsidRDefault="00B750ED" w:rsidP="00A366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66C8">
        <w:rPr>
          <w:rFonts w:ascii="Times New Roman" w:hAnsi="Times New Roman" w:cs="Times New Roman"/>
        </w:rPr>
        <w:t>•</w:t>
      </w:r>
      <w:r w:rsidRPr="00A366C8">
        <w:rPr>
          <w:rFonts w:ascii="Times New Roman" w:hAnsi="Times New Roman" w:cs="Times New Roman"/>
        </w:rPr>
        <w:tab/>
        <w:t xml:space="preserve">Повышение качества научных исследований и технологических разработок, обеспечивающих внедрение результатов, в первую очередь, - в региональную экономику. </w:t>
      </w:r>
    </w:p>
    <w:p w:rsidR="00B750ED" w:rsidRPr="00A366C8" w:rsidRDefault="00B750ED" w:rsidP="00A366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66C8">
        <w:rPr>
          <w:rFonts w:ascii="Times New Roman" w:hAnsi="Times New Roman" w:cs="Times New Roman"/>
        </w:rPr>
        <w:t>•</w:t>
      </w:r>
      <w:r w:rsidRPr="00A366C8">
        <w:rPr>
          <w:rFonts w:ascii="Times New Roman" w:hAnsi="Times New Roman" w:cs="Times New Roman"/>
        </w:rPr>
        <w:tab/>
        <w:t xml:space="preserve">Поддержка комплекса мероприятий по включению научных журналов </w:t>
      </w:r>
      <w:r w:rsidR="00AB6B17">
        <w:rPr>
          <w:rFonts w:ascii="Times New Roman" w:hAnsi="Times New Roman" w:cs="Times New Roman"/>
        </w:rPr>
        <w:t xml:space="preserve">университета </w:t>
      </w:r>
      <w:r w:rsidRPr="00A366C8">
        <w:rPr>
          <w:rFonts w:ascii="Times New Roman" w:hAnsi="Times New Roman" w:cs="Times New Roman"/>
        </w:rPr>
        <w:t>в  базы</w:t>
      </w:r>
      <w:r w:rsidR="00673750">
        <w:rPr>
          <w:rFonts w:ascii="Times New Roman" w:hAnsi="Times New Roman" w:cs="Times New Roman"/>
        </w:rPr>
        <w:t xml:space="preserve"> данных</w:t>
      </w:r>
      <w:r w:rsidRPr="00A366C8">
        <w:rPr>
          <w:rFonts w:ascii="Times New Roman" w:hAnsi="Times New Roman" w:cs="Times New Roman"/>
        </w:rPr>
        <w:t xml:space="preserve"> </w:t>
      </w:r>
      <w:proofErr w:type="spellStart"/>
      <w:r w:rsidRPr="00A366C8">
        <w:rPr>
          <w:rFonts w:ascii="Times New Roman" w:hAnsi="Times New Roman" w:cs="Times New Roman"/>
        </w:rPr>
        <w:t>Web</w:t>
      </w:r>
      <w:proofErr w:type="spellEnd"/>
      <w:r w:rsidRPr="00A366C8">
        <w:rPr>
          <w:rFonts w:ascii="Times New Roman" w:hAnsi="Times New Roman" w:cs="Times New Roman"/>
        </w:rPr>
        <w:t xml:space="preserve"> </w:t>
      </w:r>
      <w:proofErr w:type="spellStart"/>
      <w:r w:rsidRPr="00A366C8">
        <w:rPr>
          <w:rFonts w:ascii="Times New Roman" w:hAnsi="Times New Roman" w:cs="Times New Roman"/>
        </w:rPr>
        <w:t>of</w:t>
      </w:r>
      <w:proofErr w:type="spellEnd"/>
      <w:r w:rsidRPr="00A366C8">
        <w:rPr>
          <w:rFonts w:ascii="Times New Roman" w:hAnsi="Times New Roman" w:cs="Times New Roman"/>
        </w:rPr>
        <w:t xml:space="preserve"> </w:t>
      </w:r>
      <w:proofErr w:type="spellStart"/>
      <w:r w:rsidRPr="00A366C8">
        <w:rPr>
          <w:rFonts w:ascii="Times New Roman" w:hAnsi="Times New Roman" w:cs="Times New Roman"/>
        </w:rPr>
        <w:t>Science</w:t>
      </w:r>
      <w:proofErr w:type="spellEnd"/>
      <w:r w:rsidRPr="00A366C8">
        <w:rPr>
          <w:rFonts w:ascii="Times New Roman" w:hAnsi="Times New Roman" w:cs="Times New Roman"/>
        </w:rPr>
        <w:t xml:space="preserve">, </w:t>
      </w:r>
      <w:proofErr w:type="spellStart"/>
      <w:r w:rsidRPr="00A366C8">
        <w:rPr>
          <w:rFonts w:ascii="Times New Roman" w:hAnsi="Times New Roman" w:cs="Times New Roman"/>
        </w:rPr>
        <w:t>Core</w:t>
      </w:r>
      <w:proofErr w:type="spellEnd"/>
      <w:r w:rsidRPr="00A366C8">
        <w:rPr>
          <w:rFonts w:ascii="Times New Roman" w:hAnsi="Times New Roman" w:cs="Times New Roman"/>
        </w:rPr>
        <w:t xml:space="preserve"> </w:t>
      </w:r>
      <w:proofErr w:type="spellStart"/>
      <w:r w:rsidRPr="00A366C8">
        <w:rPr>
          <w:rFonts w:ascii="Times New Roman" w:hAnsi="Times New Roman" w:cs="Times New Roman"/>
        </w:rPr>
        <w:t>Collection</w:t>
      </w:r>
      <w:proofErr w:type="spellEnd"/>
      <w:r w:rsidRPr="00A366C8">
        <w:rPr>
          <w:rFonts w:ascii="Times New Roman" w:hAnsi="Times New Roman" w:cs="Times New Roman"/>
        </w:rPr>
        <w:t xml:space="preserve"> и </w:t>
      </w:r>
      <w:proofErr w:type="spellStart"/>
      <w:r w:rsidRPr="00A366C8">
        <w:rPr>
          <w:rFonts w:ascii="Times New Roman" w:hAnsi="Times New Roman" w:cs="Times New Roman"/>
        </w:rPr>
        <w:t>Scopus</w:t>
      </w:r>
      <w:proofErr w:type="spellEnd"/>
      <w:r w:rsidRPr="00A366C8">
        <w:rPr>
          <w:rFonts w:ascii="Times New Roman" w:hAnsi="Times New Roman" w:cs="Times New Roman"/>
        </w:rPr>
        <w:t xml:space="preserve"> для повышения индексов цитируемости научных статей; поддержка публикаций статей сотрудников университета в </w:t>
      </w:r>
      <w:r w:rsidR="00673750">
        <w:rPr>
          <w:rFonts w:ascii="Times New Roman" w:hAnsi="Times New Roman" w:cs="Times New Roman"/>
        </w:rPr>
        <w:t>журналах индексируемых в этих базах</w:t>
      </w:r>
      <w:r w:rsidRPr="00A366C8">
        <w:rPr>
          <w:rFonts w:ascii="Times New Roman" w:hAnsi="Times New Roman" w:cs="Times New Roman"/>
        </w:rPr>
        <w:t>.</w:t>
      </w:r>
    </w:p>
    <w:p w:rsidR="00B750ED" w:rsidRPr="00A366C8" w:rsidRDefault="00B750ED" w:rsidP="00A366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66C8">
        <w:rPr>
          <w:rFonts w:ascii="Times New Roman" w:hAnsi="Times New Roman" w:cs="Times New Roman"/>
        </w:rPr>
        <w:t>•</w:t>
      </w:r>
      <w:r w:rsidRPr="00A366C8">
        <w:rPr>
          <w:rFonts w:ascii="Times New Roman" w:hAnsi="Times New Roman" w:cs="Times New Roman"/>
        </w:rPr>
        <w:tab/>
        <w:t xml:space="preserve">Последовательное расширение интернационализации образования, продвижение бренда университета в мировом образовательном и научном сообществе. </w:t>
      </w:r>
    </w:p>
    <w:p w:rsidR="00B750ED" w:rsidRPr="00A366C8" w:rsidRDefault="00B750ED" w:rsidP="00A366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66C8">
        <w:rPr>
          <w:rFonts w:ascii="Times New Roman" w:hAnsi="Times New Roman" w:cs="Times New Roman"/>
        </w:rPr>
        <w:t>•</w:t>
      </w:r>
      <w:r w:rsidRPr="00A366C8">
        <w:rPr>
          <w:rFonts w:ascii="Times New Roman" w:hAnsi="Times New Roman" w:cs="Times New Roman"/>
        </w:rPr>
        <w:tab/>
        <w:t xml:space="preserve">Развитие инновационной инфраструктуры университета - «Инжинирингового центра инновационных исследований и экспертиз», «Центра маркетинга и трансфера технологий», сети малых инновационных предприятий с целью продвижения инновационных научно-исследовательских разработок и увеличения доходов университета от коммерциализации результатов интеллектуальной деятельности. </w:t>
      </w:r>
    </w:p>
    <w:p w:rsidR="00B750ED" w:rsidRPr="00A366C8" w:rsidRDefault="00B750ED" w:rsidP="00A366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66C8">
        <w:rPr>
          <w:rFonts w:ascii="Times New Roman" w:hAnsi="Times New Roman" w:cs="Times New Roman"/>
        </w:rPr>
        <w:t>•</w:t>
      </w:r>
      <w:r w:rsidRPr="00A366C8">
        <w:rPr>
          <w:rFonts w:ascii="Times New Roman" w:hAnsi="Times New Roman" w:cs="Times New Roman"/>
        </w:rPr>
        <w:tab/>
      </w:r>
      <w:r w:rsidR="004A54A4" w:rsidRPr="00A366C8">
        <w:rPr>
          <w:rFonts w:ascii="Times New Roman" w:hAnsi="Times New Roman" w:cs="Times New Roman"/>
        </w:rPr>
        <w:t>В</w:t>
      </w:r>
      <w:r w:rsidRPr="00A366C8">
        <w:rPr>
          <w:rFonts w:ascii="Times New Roman" w:hAnsi="Times New Roman" w:cs="Times New Roman"/>
        </w:rPr>
        <w:t>овлечени</w:t>
      </w:r>
      <w:r w:rsidR="004A54A4" w:rsidRPr="00A366C8">
        <w:rPr>
          <w:rFonts w:ascii="Times New Roman" w:hAnsi="Times New Roman" w:cs="Times New Roman"/>
        </w:rPr>
        <w:t>е</w:t>
      </w:r>
      <w:r w:rsidRPr="00A366C8">
        <w:rPr>
          <w:rFonts w:ascii="Times New Roman" w:hAnsi="Times New Roman" w:cs="Times New Roman"/>
        </w:rPr>
        <w:t xml:space="preserve"> студентов, аспирантов и научно-педагогических работников в инновационную и пр</w:t>
      </w:r>
      <w:r w:rsidR="00A366C8">
        <w:rPr>
          <w:rFonts w:ascii="Times New Roman" w:hAnsi="Times New Roman" w:cs="Times New Roman"/>
        </w:rPr>
        <w:t>едпринимательскую деятельность.</w:t>
      </w:r>
    </w:p>
    <w:p w:rsidR="00B750ED" w:rsidRPr="00A366C8" w:rsidRDefault="00B750ED" w:rsidP="00A366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66C8">
        <w:rPr>
          <w:rFonts w:ascii="Times New Roman" w:hAnsi="Times New Roman" w:cs="Times New Roman"/>
        </w:rPr>
        <w:t>•</w:t>
      </w:r>
      <w:r w:rsidRPr="00A366C8">
        <w:rPr>
          <w:rFonts w:ascii="Times New Roman" w:hAnsi="Times New Roman" w:cs="Times New Roman"/>
        </w:rPr>
        <w:tab/>
        <w:t>Обеспечение взаимодействия с научными организациями, в том числе - с академическими институтами РАН - посредством создания базовых кафедр, лабораторий для реализации совместных образовательных программ и научных проектов, повышения качества научных исследований и технологических разработок, для привлечения в университеты талантливых молодых ученых.</w:t>
      </w:r>
    </w:p>
    <w:p w:rsidR="00CE2E42" w:rsidRPr="00A366C8" w:rsidRDefault="00CE2E42" w:rsidP="00CE2E42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CE2E42" w:rsidRPr="00A366C8" w:rsidRDefault="001B3D08" w:rsidP="00CE2E42">
      <w:pPr>
        <w:spacing w:after="0" w:line="240" w:lineRule="exact"/>
        <w:jc w:val="both"/>
        <w:rPr>
          <w:rFonts w:ascii="Times New Roman" w:hAnsi="Times New Roman" w:cs="Times New Roman"/>
          <w:b/>
        </w:rPr>
      </w:pPr>
      <w:r w:rsidRPr="00A366C8">
        <w:rPr>
          <w:rFonts w:ascii="Times New Roman" w:hAnsi="Times New Roman" w:cs="Times New Roman"/>
          <w:b/>
        </w:rPr>
        <w:t xml:space="preserve">Управленческие  задачи: </w:t>
      </w:r>
    </w:p>
    <w:p w:rsidR="006F0FEB" w:rsidRPr="00A366C8" w:rsidRDefault="006F0FEB" w:rsidP="00CE2E42">
      <w:pPr>
        <w:spacing w:after="0" w:line="240" w:lineRule="exact"/>
        <w:jc w:val="both"/>
        <w:rPr>
          <w:rFonts w:ascii="Times New Roman" w:hAnsi="Times New Roman" w:cs="Times New Roman"/>
          <w:b/>
        </w:rPr>
      </w:pPr>
    </w:p>
    <w:p w:rsidR="00E438A6" w:rsidRPr="00E438A6" w:rsidRDefault="00E438A6" w:rsidP="00E438A6">
      <w:pPr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E438A6">
        <w:rPr>
          <w:rFonts w:ascii="Times New Roman" w:hAnsi="Times New Roman" w:cs="Times New Roman"/>
        </w:rPr>
        <w:t>Развитие комплексной системы проектного управления университетом.</w:t>
      </w:r>
    </w:p>
    <w:p w:rsidR="009C0555" w:rsidRPr="00DB1F55" w:rsidRDefault="009C0555" w:rsidP="001B3D08">
      <w:pPr>
        <w:pStyle w:val="a3"/>
        <w:numPr>
          <w:ilvl w:val="0"/>
          <w:numId w:val="3"/>
        </w:numPr>
        <w:spacing w:after="0" w:line="240" w:lineRule="exact"/>
        <w:ind w:left="357" w:hanging="357"/>
        <w:jc w:val="both"/>
        <w:rPr>
          <w:rFonts w:ascii="Times New Roman" w:hAnsi="Times New Roman" w:cs="Times New Roman"/>
        </w:rPr>
      </w:pPr>
      <w:r w:rsidRPr="00DB1F55">
        <w:rPr>
          <w:rFonts w:ascii="Times New Roman" w:hAnsi="Times New Roman" w:cs="Times New Roman"/>
        </w:rPr>
        <w:t>Пере</w:t>
      </w:r>
      <w:r w:rsidR="00C22119" w:rsidRPr="00DB1F55">
        <w:rPr>
          <w:rFonts w:ascii="Times New Roman" w:hAnsi="Times New Roman" w:cs="Times New Roman"/>
        </w:rPr>
        <w:t>ход</w:t>
      </w:r>
      <w:r w:rsidRPr="00DB1F55">
        <w:rPr>
          <w:rFonts w:ascii="Times New Roman" w:hAnsi="Times New Roman" w:cs="Times New Roman"/>
        </w:rPr>
        <w:t xml:space="preserve"> к открытой коллегиальной модели управления университетом, с расширением информационного поля и участия НПР в принятии решений.</w:t>
      </w:r>
      <w:r w:rsidR="00DB1F55">
        <w:rPr>
          <w:rFonts w:ascii="Times New Roman" w:hAnsi="Times New Roman" w:cs="Times New Roman"/>
        </w:rPr>
        <w:t xml:space="preserve"> </w:t>
      </w:r>
      <w:r w:rsidR="00147FFA" w:rsidRPr="00DB1F55">
        <w:rPr>
          <w:rFonts w:ascii="Times New Roman" w:hAnsi="Times New Roman" w:cs="Times New Roman"/>
        </w:rPr>
        <w:t>Измен</w:t>
      </w:r>
      <w:r w:rsidR="00C22119" w:rsidRPr="00DB1F55">
        <w:rPr>
          <w:rFonts w:ascii="Times New Roman" w:hAnsi="Times New Roman" w:cs="Times New Roman"/>
        </w:rPr>
        <w:t>ение</w:t>
      </w:r>
      <w:r w:rsidR="00147FFA" w:rsidRPr="00DB1F55">
        <w:rPr>
          <w:rFonts w:ascii="Times New Roman" w:hAnsi="Times New Roman" w:cs="Times New Roman"/>
        </w:rPr>
        <w:t xml:space="preserve"> пропорции представительства в Ученом совете университета руководителей подразделений и ведущих НПР, с численным преимуществом последних.</w:t>
      </w:r>
    </w:p>
    <w:p w:rsidR="00147FFA" w:rsidRPr="00A366C8" w:rsidRDefault="00147FFA" w:rsidP="001B3D08">
      <w:pPr>
        <w:pStyle w:val="a3"/>
        <w:numPr>
          <w:ilvl w:val="0"/>
          <w:numId w:val="3"/>
        </w:numPr>
        <w:spacing w:after="0" w:line="240" w:lineRule="exact"/>
        <w:ind w:left="357" w:hanging="357"/>
        <w:jc w:val="both"/>
        <w:rPr>
          <w:rFonts w:ascii="Times New Roman" w:hAnsi="Times New Roman" w:cs="Times New Roman"/>
        </w:rPr>
      </w:pPr>
      <w:r w:rsidRPr="00A366C8">
        <w:rPr>
          <w:rFonts w:ascii="Times New Roman" w:hAnsi="Times New Roman" w:cs="Times New Roman"/>
        </w:rPr>
        <w:t>Пров</w:t>
      </w:r>
      <w:r w:rsidR="00C22119" w:rsidRPr="00A366C8">
        <w:rPr>
          <w:rFonts w:ascii="Times New Roman" w:hAnsi="Times New Roman" w:cs="Times New Roman"/>
        </w:rPr>
        <w:t>едение</w:t>
      </w:r>
      <w:r w:rsidRPr="00A366C8">
        <w:rPr>
          <w:rFonts w:ascii="Times New Roman" w:hAnsi="Times New Roman" w:cs="Times New Roman"/>
        </w:rPr>
        <w:t xml:space="preserve"> активн</w:t>
      </w:r>
      <w:r w:rsidR="00C22119" w:rsidRPr="00A366C8">
        <w:rPr>
          <w:rFonts w:ascii="Times New Roman" w:hAnsi="Times New Roman" w:cs="Times New Roman"/>
        </w:rPr>
        <w:t>ой</w:t>
      </w:r>
      <w:r w:rsidRPr="00A366C8">
        <w:rPr>
          <w:rFonts w:ascii="Times New Roman" w:hAnsi="Times New Roman" w:cs="Times New Roman"/>
        </w:rPr>
        <w:t xml:space="preserve"> политик</w:t>
      </w:r>
      <w:r w:rsidR="00C22119" w:rsidRPr="00A366C8">
        <w:rPr>
          <w:rFonts w:ascii="Times New Roman" w:hAnsi="Times New Roman" w:cs="Times New Roman"/>
        </w:rPr>
        <w:t>и</w:t>
      </w:r>
      <w:r w:rsidRPr="00A366C8">
        <w:rPr>
          <w:rFonts w:ascii="Times New Roman" w:hAnsi="Times New Roman" w:cs="Times New Roman"/>
        </w:rPr>
        <w:t xml:space="preserve"> инициативного </w:t>
      </w:r>
      <w:r w:rsidR="00F6599F" w:rsidRPr="00A366C8">
        <w:rPr>
          <w:rFonts w:ascii="Times New Roman" w:hAnsi="Times New Roman" w:cs="Times New Roman"/>
        </w:rPr>
        <w:t xml:space="preserve">партнерского </w:t>
      </w:r>
      <w:r w:rsidRPr="00A366C8">
        <w:rPr>
          <w:rFonts w:ascii="Times New Roman" w:hAnsi="Times New Roman" w:cs="Times New Roman"/>
        </w:rPr>
        <w:t>взаимодействия</w:t>
      </w:r>
      <w:r w:rsidR="00F6599F" w:rsidRPr="00A366C8">
        <w:rPr>
          <w:rFonts w:ascii="Times New Roman" w:hAnsi="Times New Roman" w:cs="Times New Roman"/>
        </w:rPr>
        <w:t xml:space="preserve"> с отечественными и зарубежными университетами, органами республиканской и муниципальной власти, госкорпорациями и </w:t>
      </w:r>
      <w:proofErr w:type="gramStart"/>
      <w:r w:rsidR="00F6599F" w:rsidRPr="00A366C8">
        <w:rPr>
          <w:rFonts w:ascii="Times New Roman" w:hAnsi="Times New Roman" w:cs="Times New Roman"/>
        </w:rPr>
        <w:t>бизнес-структурами</w:t>
      </w:r>
      <w:proofErr w:type="gramEnd"/>
      <w:r w:rsidR="00F6599F" w:rsidRPr="00A366C8">
        <w:rPr>
          <w:rFonts w:ascii="Times New Roman" w:hAnsi="Times New Roman" w:cs="Times New Roman"/>
        </w:rPr>
        <w:t xml:space="preserve"> для повышения конкурентоспособности в </w:t>
      </w:r>
      <w:proofErr w:type="spellStart"/>
      <w:r w:rsidR="00F6599F" w:rsidRPr="00A366C8">
        <w:rPr>
          <w:rFonts w:ascii="Times New Roman" w:hAnsi="Times New Roman" w:cs="Times New Roman"/>
        </w:rPr>
        <w:t>грантополучении</w:t>
      </w:r>
      <w:proofErr w:type="spellEnd"/>
      <w:r w:rsidR="00F6599F" w:rsidRPr="00A366C8">
        <w:rPr>
          <w:rFonts w:ascii="Times New Roman" w:hAnsi="Times New Roman" w:cs="Times New Roman"/>
        </w:rPr>
        <w:t xml:space="preserve">, участия в федеральных и </w:t>
      </w:r>
      <w:proofErr w:type="spellStart"/>
      <w:r w:rsidR="00F6599F" w:rsidRPr="00A366C8">
        <w:rPr>
          <w:rFonts w:ascii="Times New Roman" w:hAnsi="Times New Roman" w:cs="Times New Roman"/>
        </w:rPr>
        <w:t>частно</w:t>
      </w:r>
      <w:proofErr w:type="spellEnd"/>
      <w:r w:rsidR="00F6599F" w:rsidRPr="00A366C8">
        <w:rPr>
          <w:rFonts w:ascii="Times New Roman" w:hAnsi="Times New Roman" w:cs="Times New Roman"/>
        </w:rPr>
        <w:t>-государственных программах привлечения дополнительного финансирования.</w:t>
      </w:r>
    </w:p>
    <w:p w:rsidR="00135353" w:rsidRPr="00DB1F55" w:rsidRDefault="00E438A6" w:rsidP="001B3D08">
      <w:pPr>
        <w:numPr>
          <w:ilvl w:val="0"/>
          <w:numId w:val="3"/>
        </w:numPr>
        <w:spacing w:after="0" w:line="240" w:lineRule="exact"/>
        <w:ind w:left="357" w:hanging="357"/>
        <w:jc w:val="both"/>
        <w:rPr>
          <w:rFonts w:ascii="Times New Roman" w:hAnsi="Times New Roman" w:cs="Times New Roman"/>
        </w:rPr>
      </w:pPr>
      <w:r w:rsidRPr="00DB1F55">
        <w:rPr>
          <w:rFonts w:ascii="Times New Roman" w:hAnsi="Times New Roman" w:cs="Times New Roman"/>
        </w:rPr>
        <w:t>Внедрение элементов бюджетирования институтов, как центров финансовой ответственности.</w:t>
      </w:r>
      <w:r w:rsidR="00DB1F55">
        <w:rPr>
          <w:rFonts w:ascii="Times New Roman" w:hAnsi="Times New Roman" w:cs="Times New Roman"/>
        </w:rPr>
        <w:t xml:space="preserve"> </w:t>
      </w:r>
      <w:r w:rsidR="00C22119" w:rsidRPr="00DB1F55">
        <w:rPr>
          <w:rFonts w:ascii="Times New Roman" w:hAnsi="Times New Roman" w:cs="Times New Roman"/>
        </w:rPr>
        <w:t>Разработка</w:t>
      </w:r>
      <w:r w:rsidR="00F6599F" w:rsidRPr="00DB1F55">
        <w:rPr>
          <w:rFonts w:ascii="Times New Roman" w:hAnsi="Times New Roman" w:cs="Times New Roman"/>
        </w:rPr>
        <w:t xml:space="preserve"> и закреп</w:t>
      </w:r>
      <w:r w:rsidR="00C22119" w:rsidRPr="00DB1F55">
        <w:rPr>
          <w:rFonts w:ascii="Times New Roman" w:hAnsi="Times New Roman" w:cs="Times New Roman"/>
        </w:rPr>
        <w:t>ление</w:t>
      </w:r>
      <w:r w:rsidR="00F6599F" w:rsidRPr="00DB1F55">
        <w:rPr>
          <w:rFonts w:ascii="Times New Roman" w:hAnsi="Times New Roman" w:cs="Times New Roman"/>
        </w:rPr>
        <w:t xml:space="preserve"> многоканальны</w:t>
      </w:r>
      <w:r w:rsidR="00C22119" w:rsidRPr="00DB1F55">
        <w:rPr>
          <w:rFonts w:ascii="Times New Roman" w:hAnsi="Times New Roman" w:cs="Times New Roman"/>
        </w:rPr>
        <w:t>х</w:t>
      </w:r>
      <w:r w:rsidR="00F6599F" w:rsidRPr="00DB1F55">
        <w:rPr>
          <w:rFonts w:ascii="Times New Roman" w:hAnsi="Times New Roman" w:cs="Times New Roman"/>
        </w:rPr>
        <w:t xml:space="preserve"> механизм</w:t>
      </w:r>
      <w:r w:rsidR="00C22119" w:rsidRPr="00DB1F55">
        <w:rPr>
          <w:rFonts w:ascii="Times New Roman" w:hAnsi="Times New Roman" w:cs="Times New Roman"/>
        </w:rPr>
        <w:t>ов</w:t>
      </w:r>
      <w:r w:rsidR="00F6599F" w:rsidRPr="00DB1F55">
        <w:rPr>
          <w:rFonts w:ascii="Times New Roman" w:hAnsi="Times New Roman" w:cs="Times New Roman"/>
        </w:rPr>
        <w:t xml:space="preserve"> </w:t>
      </w:r>
      <w:r w:rsidR="00135353" w:rsidRPr="00DB1F55">
        <w:rPr>
          <w:rFonts w:ascii="Times New Roman" w:hAnsi="Times New Roman" w:cs="Times New Roman"/>
        </w:rPr>
        <w:t>обеспечения</w:t>
      </w:r>
      <w:r w:rsidR="00385424" w:rsidRPr="00DB1F55">
        <w:rPr>
          <w:rFonts w:ascii="Times New Roman" w:hAnsi="Times New Roman" w:cs="Times New Roman"/>
        </w:rPr>
        <w:t xml:space="preserve"> </w:t>
      </w:r>
      <w:r w:rsidR="00F6599F" w:rsidRPr="00DB1F55">
        <w:rPr>
          <w:rFonts w:ascii="Times New Roman" w:hAnsi="Times New Roman" w:cs="Times New Roman"/>
        </w:rPr>
        <w:t>внебюджетных сре</w:t>
      </w:r>
      <w:proofErr w:type="gramStart"/>
      <w:r w:rsidR="00F6599F" w:rsidRPr="00DB1F55">
        <w:rPr>
          <w:rFonts w:ascii="Times New Roman" w:hAnsi="Times New Roman" w:cs="Times New Roman"/>
        </w:rPr>
        <w:t>дств</w:t>
      </w:r>
      <w:r w:rsidR="00135353" w:rsidRPr="00DB1F55">
        <w:rPr>
          <w:rFonts w:ascii="Times New Roman" w:hAnsi="Times New Roman" w:cs="Times New Roman"/>
        </w:rPr>
        <w:t xml:space="preserve"> дл</w:t>
      </w:r>
      <w:proofErr w:type="gramEnd"/>
      <w:r w:rsidR="00135353" w:rsidRPr="00DB1F55">
        <w:rPr>
          <w:rFonts w:ascii="Times New Roman" w:hAnsi="Times New Roman" w:cs="Times New Roman"/>
        </w:rPr>
        <w:t>я</w:t>
      </w:r>
      <w:r w:rsidR="00F6599F" w:rsidRPr="00DB1F55">
        <w:rPr>
          <w:rFonts w:ascii="Times New Roman" w:hAnsi="Times New Roman" w:cs="Times New Roman"/>
        </w:rPr>
        <w:t xml:space="preserve"> поддержк</w:t>
      </w:r>
      <w:r w:rsidR="00135353" w:rsidRPr="00DB1F55">
        <w:rPr>
          <w:rFonts w:ascii="Times New Roman" w:hAnsi="Times New Roman" w:cs="Times New Roman"/>
        </w:rPr>
        <w:t>и</w:t>
      </w:r>
      <w:r w:rsidR="00F6599F" w:rsidRPr="00DB1F55">
        <w:rPr>
          <w:rFonts w:ascii="Times New Roman" w:hAnsi="Times New Roman" w:cs="Times New Roman"/>
        </w:rPr>
        <w:t xml:space="preserve"> молоды</w:t>
      </w:r>
      <w:r w:rsidR="00385424" w:rsidRPr="00DB1F55">
        <w:rPr>
          <w:rFonts w:ascii="Times New Roman" w:hAnsi="Times New Roman" w:cs="Times New Roman"/>
        </w:rPr>
        <w:t xml:space="preserve">х </w:t>
      </w:r>
      <w:r w:rsidR="00135353" w:rsidRPr="00DB1F55">
        <w:rPr>
          <w:rFonts w:ascii="Times New Roman" w:hAnsi="Times New Roman" w:cs="Times New Roman"/>
        </w:rPr>
        <w:t xml:space="preserve">преподавателей и </w:t>
      </w:r>
      <w:r w:rsidR="00385424" w:rsidRPr="00DB1F55">
        <w:rPr>
          <w:rFonts w:ascii="Times New Roman" w:hAnsi="Times New Roman" w:cs="Times New Roman"/>
        </w:rPr>
        <w:t>снижени</w:t>
      </w:r>
      <w:r w:rsidR="00135353" w:rsidRPr="00DB1F55">
        <w:rPr>
          <w:rFonts w:ascii="Times New Roman" w:hAnsi="Times New Roman" w:cs="Times New Roman"/>
        </w:rPr>
        <w:t>я</w:t>
      </w:r>
      <w:r w:rsidR="00385424" w:rsidRPr="00DB1F55">
        <w:rPr>
          <w:rFonts w:ascii="Times New Roman" w:hAnsi="Times New Roman" w:cs="Times New Roman"/>
        </w:rPr>
        <w:t xml:space="preserve"> аудиторной нагрузки</w:t>
      </w:r>
      <w:r w:rsidR="00135353" w:rsidRPr="00DB1F55">
        <w:rPr>
          <w:rFonts w:ascii="Times New Roman" w:hAnsi="Times New Roman" w:cs="Times New Roman"/>
        </w:rPr>
        <w:t xml:space="preserve"> наиболее результативных исследователей.</w:t>
      </w:r>
    </w:p>
    <w:p w:rsidR="002940C1" w:rsidRPr="00A366C8" w:rsidRDefault="00777A64" w:rsidP="001B3D08">
      <w:pPr>
        <w:pStyle w:val="a3"/>
        <w:numPr>
          <w:ilvl w:val="0"/>
          <w:numId w:val="3"/>
        </w:numPr>
        <w:spacing w:after="0" w:line="240" w:lineRule="exact"/>
        <w:ind w:left="357" w:hanging="357"/>
        <w:jc w:val="both"/>
        <w:rPr>
          <w:rFonts w:ascii="Times New Roman" w:hAnsi="Times New Roman" w:cs="Times New Roman"/>
        </w:rPr>
      </w:pPr>
      <w:r w:rsidRPr="00A366C8">
        <w:rPr>
          <w:rFonts w:ascii="Times New Roman" w:hAnsi="Times New Roman" w:cs="Times New Roman"/>
        </w:rPr>
        <w:t xml:space="preserve">Внедрение институтов материальной заинтересованности подразделений </w:t>
      </w:r>
      <w:r w:rsidR="00B65259" w:rsidRPr="00A366C8">
        <w:rPr>
          <w:rFonts w:ascii="Times New Roman" w:hAnsi="Times New Roman" w:cs="Times New Roman"/>
        </w:rPr>
        <w:t xml:space="preserve">АУП </w:t>
      </w:r>
      <w:r w:rsidR="00C22119" w:rsidRPr="00A366C8">
        <w:rPr>
          <w:rFonts w:ascii="Times New Roman" w:hAnsi="Times New Roman" w:cs="Times New Roman"/>
        </w:rPr>
        <w:t>в</w:t>
      </w:r>
      <w:r w:rsidRPr="00A366C8">
        <w:rPr>
          <w:rFonts w:ascii="Times New Roman" w:hAnsi="Times New Roman" w:cs="Times New Roman"/>
        </w:rPr>
        <w:t xml:space="preserve"> обеспечении </w:t>
      </w:r>
      <w:r w:rsidR="00C22119" w:rsidRPr="00A366C8">
        <w:rPr>
          <w:rFonts w:ascii="Times New Roman" w:hAnsi="Times New Roman" w:cs="Times New Roman"/>
        </w:rPr>
        <w:t xml:space="preserve"> </w:t>
      </w:r>
      <w:r w:rsidR="00B65259" w:rsidRPr="00A366C8">
        <w:rPr>
          <w:rFonts w:ascii="Times New Roman" w:hAnsi="Times New Roman" w:cs="Times New Roman"/>
        </w:rPr>
        <w:t xml:space="preserve">работы НПР, </w:t>
      </w:r>
      <w:r w:rsidR="00C359B2" w:rsidRPr="00A366C8">
        <w:rPr>
          <w:rFonts w:ascii="Times New Roman" w:hAnsi="Times New Roman" w:cs="Times New Roman"/>
        </w:rPr>
        <w:t xml:space="preserve">и </w:t>
      </w:r>
      <w:r w:rsidR="00B65259" w:rsidRPr="00A366C8">
        <w:rPr>
          <w:rFonts w:ascii="Times New Roman" w:hAnsi="Times New Roman" w:cs="Times New Roman"/>
        </w:rPr>
        <w:t>увеличени</w:t>
      </w:r>
      <w:r w:rsidR="00C359B2" w:rsidRPr="00A366C8">
        <w:rPr>
          <w:rFonts w:ascii="Times New Roman" w:hAnsi="Times New Roman" w:cs="Times New Roman"/>
        </w:rPr>
        <w:t>и</w:t>
      </w:r>
      <w:r w:rsidR="00B65259" w:rsidRPr="00A366C8">
        <w:rPr>
          <w:rFonts w:ascii="Times New Roman" w:hAnsi="Times New Roman" w:cs="Times New Roman"/>
        </w:rPr>
        <w:t xml:space="preserve"> доходов университета</w:t>
      </w:r>
      <w:r w:rsidR="00C22119" w:rsidRPr="00A366C8">
        <w:rPr>
          <w:rFonts w:ascii="Times New Roman" w:hAnsi="Times New Roman" w:cs="Times New Roman"/>
        </w:rPr>
        <w:t>, в частности, и</w:t>
      </w:r>
      <w:r w:rsidR="00B65259" w:rsidRPr="00A366C8">
        <w:rPr>
          <w:rFonts w:ascii="Times New Roman" w:hAnsi="Times New Roman" w:cs="Times New Roman"/>
        </w:rPr>
        <w:t xml:space="preserve"> для пропорциональных премиальных выплат.</w:t>
      </w:r>
    </w:p>
    <w:p w:rsidR="00B65259" w:rsidRPr="00A366C8" w:rsidRDefault="00B65259" w:rsidP="001B3D08">
      <w:pPr>
        <w:pStyle w:val="a3"/>
        <w:numPr>
          <w:ilvl w:val="0"/>
          <w:numId w:val="3"/>
        </w:numPr>
        <w:spacing w:after="0" w:line="240" w:lineRule="exact"/>
        <w:ind w:left="357" w:hanging="357"/>
        <w:jc w:val="both"/>
        <w:rPr>
          <w:rFonts w:ascii="Times New Roman" w:hAnsi="Times New Roman" w:cs="Times New Roman"/>
        </w:rPr>
      </w:pPr>
      <w:r w:rsidRPr="00A366C8">
        <w:rPr>
          <w:rFonts w:ascii="Times New Roman" w:hAnsi="Times New Roman" w:cs="Times New Roman"/>
        </w:rPr>
        <w:t>Введение системы внутриуниверситетского электронного документооборота.</w:t>
      </w:r>
    </w:p>
    <w:p w:rsidR="00B65259" w:rsidRPr="00A366C8" w:rsidRDefault="00B65259" w:rsidP="001B3D08">
      <w:pPr>
        <w:pStyle w:val="a3"/>
        <w:numPr>
          <w:ilvl w:val="0"/>
          <w:numId w:val="3"/>
        </w:numPr>
        <w:spacing w:after="0" w:line="240" w:lineRule="exact"/>
        <w:ind w:left="357" w:hanging="357"/>
        <w:jc w:val="both"/>
        <w:rPr>
          <w:rFonts w:ascii="Times New Roman" w:hAnsi="Times New Roman" w:cs="Times New Roman"/>
        </w:rPr>
      </w:pPr>
      <w:r w:rsidRPr="00A366C8">
        <w:rPr>
          <w:rFonts w:ascii="Times New Roman" w:hAnsi="Times New Roman" w:cs="Times New Roman"/>
        </w:rPr>
        <w:t>Обеспеч</w:t>
      </w:r>
      <w:r w:rsidR="00C22119" w:rsidRPr="00A366C8">
        <w:rPr>
          <w:rFonts w:ascii="Times New Roman" w:hAnsi="Times New Roman" w:cs="Times New Roman"/>
        </w:rPr>
        <w:t>ение</w:t>
      </w:r>
      <w:r w:rsidRPr="00A366C8">
        <w:rPr>
          <w:rFonts w:ascii="Times New Roman" w:hAnsi="Times New Roman" w:cs="Times New Roman"/>
        </w:rPr>
        <w:t xml:space="preserve"> развити</w:t>
      </w:r>
      <w:r w:rsidR="00C22119" w:rsidRPr="00A366C8">
        <w:rPr>
          <w:rFonts w:ascii="Times New Roman" w:hAnsi="Times New Roman" w:cs="Times New Roman"/>
        </w:rPr>
        <w:t>я</w:t>
      </w:r>
      <w:r w:rsidRPr="00A366C8">
        <w:rPr>
          <w:rFonts w:ascii="Times New Roman" w:hAnsi="Times New Roman" w:cs="Times New Roman"/>
        </w:rPr>
        <w:t xml:space="preserve"> локальной университетской сети</w:t>
      </w:r>
      <w:r w:rsidR="00C22119" w:rsidRPr="00A366C8">
        <w:rPr>
          <w:rFonts w:ascii="Times New Roman" w:hAnsi="Times New Roman" w:cs="Times New Roman"/>
        </w:rPr>
        <w:t xml:space="preserve">, серверного оборудования, </w:t>
      </w:r>
      <w:proofErr w:type="spellStart"/>
      <w:r w:rsidR="00C22119" w:rsidRPr="00A366C8">
        <w:rPr>
          <w:rFonts w:ascii="Times New Roman" w:hAnsi="Times New Roman" w:cs="Times New Roman"/>
          <w:lang w:val="en-US"/>
        </w:rPr>
        <w:t>wi</w:t>
      </w:r>
      <w:proofErr w:type="spellEnd"/>
      <w:r w:rsidR="00C22119" w:rsidRPr="00A366C8">
        <w:rPr>
          <w:rFonts w:ascii="Times New Roman" w:hAnsi="Times New Roman" w:cs="Times New Roman"/>
        </w:rPr>
        <w:t>-</w:t>
      </w:r>
      <w:r w:rsidR="00C22119" w:rsidRPr="00A366C8">
        <w:rPr>
          <w:rFonts w:ascii="Times New Roman" w:hAnsi="Times New Roman" w:cs="Times New Roman"/>
          <w:lang w:val="en-US"/>
        </w:rPr>
        <w:t>fi</w:t>
      </w:r>
      <w:r w:rsidR="00C22119" w:rsidRPr="00A366C8">
        <w:rPr>
          <w:rFonts w:ascii="Times New Roman" w:hAnsi="Times New Roman" w:cs="Times New Roman"/>
        </w:rPr>
        <w:t xml:space="preserve"> доступа, с возможностями вовлечения оборудования студентов.</w:t>
      </w:r>
    </w:p>
    <w:p w:rsidR="00F6599F" w:rsidRPr="00A366C8" w:rsidRDefault="00135353" w:rsidP="00DB1F55">
      <w:pPr>
        <w:pStyle w:val="a3"/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</w:rPr>
      </w:pPr>
      <w:r w:rsidRPr="00A366C8">
        <w:rPr>
          <w:rFonts w:ascii="Times New Roman" w:hAnsi="Times New Roman" w:cs="Times New Roman"/>
        </w:rPr>
        <w:lastRenderedPageBreak/>
        <w:t>Пере</w:t>
      </w:r>
      <w:r w:rsidR="00C22119" w:rsidRPr="00A366C8">
        <w:rPr>
          <w:rFonts w:ascii="Times New Roman" w:hAnsi="Times New Roman" w:cs="Times New Roman"/>
        </w:rPr>
        <w:t>ход</w:t>
      </w:r>
      <w:r w:rsidRPr="00A366C8">
        <w:rPr>
          <w:rFonts w:ascii="Times New Roman" w:hAnsi="Times New Roman" w:cs="Times New Roman"/>
        </w:rPr>
        <w:t xml:space="preserve"> от мероприятий </w:t>
      </w:r>
      <w:r w:rsidR="002940C1" w:rsidRPr="00A366C8">
        <w:rPr>
          <w:rFonts w:ascii="Times New Roman" w:hAnsi="Times New Roman" w:cs="Times New Roman"/>
        </w:rPr>
        <w:t>структурной</w:t>
      </w:r>
      <w:r w:rsidRPr="00A366C8">
        <w:rPr>
          <w:rFonts w:ascii="Times New Roman" w:hAnsi="Times New Roman" w:cs="Times New Roman"/>
        </w:rPr>
        <w:t xml:space="preserve"> оптимизации к </w:t>
      </w:r>
      <w:r w:rsidR="002940C1" w:rsidRPr="00A366C8">
        <w:rPr>
          <w:rFonts w:ascii="Times New Roman" w:hAnsi="Times New Roman" w:cs="Times New Roman"/>
        </w:rPr>
        <w:t>качественному росту и развитию инноваций.</w:t>
      </w:r>
    </w:p>
    <w:p w:rsidR="00E438A6" w:rsidRPr="00E438A6" w:rsidRDefault="00E438A6" w:rsidP="00DB1F55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E438A6">
        <w:rPr>
          <w:rFonts w:ascii="Times New Roman" w:hAnsi="Times New Roman" w:cs="Times New Roman"/>
        </w:rPr>
        <w:t xml:space="preserve">Отказ от практики административного произвола, противоречащего базовым потребностям университетской культуры, развитие академических свобод и расширение возможностей участия профессорско-преподавательского состава в принятии коллегиальных решений. </w:t>
      </w:r>
    </w:p>
    <w:p w:rsidR="00E438A6" w:rsidRPr="00E438A6" w:rsidRDefault="00E438A6" w:rsidP="00DB1F55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E438A6">
        <w:rPr>
          <w:rFonts w:ascii="Times New Roman" w:hAnsi="Times New Roman" w:cs="Times New Roman"/>
        </w:rPr>
        <w:t>Развитие институтов социальной поддержки работников университета.</w:t>
      </w:r>
    </w:p>
    <w:p w:rsidR="00E438A6" w:rsidRPr="00E438A6" w:rsidRDefault="00E438A6" w:rsidP="00DB1F55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E438A6">
        <w:rPr>
          <w:rFonts w:ascii="Times New Roman" w:hAnsi="Times New Roman" w:cs="Times New Roman"/>
        </w:rPr>
        <w:t>Создание нового Координационного совета - под руководством Главы УР, с участием министра образования и науки УР, ректоратов партнерских университетов (Опорного консорциума университетов Удмуртии), - со стратегическими и контрольными функциями управления кооперативными программами и проектами.</w:t>
      </w:r>
    </w:p>
    <w:p w:rsidR="00E438A6" w:rsidRPr="00E438A6" w:rsidRDefault="00E438A6" w:rsidP="00E438A6">
      <w:pPr>
        <w:rPr>
          <w:rFonts w:ascii="Times New Roman" w:hAnsi="Times New Roman" w:cs="Times New Roman"/>
        </w:rPr>
      </w:pPr>
    </w:p>
    <w:p w:rsidR="00C22119" w:rsidRPr="002277FD" w:rsidRDefault="000038CB" w:rsidP="00C22119">
      <w:pPr>
        <w:spacing w:before="120" w:after="0" w:line="240" w:lineRule="exact"/>
        <w:jc w:val="both"/>
        <w:rPr>
          <w:rFonts w:ascii="Times New Roman" w:hAnsi="Times New Roman" w:cs="Times New Roman"/>
          <w:b/>
        </w:rPr>
      </w:pPr>
      <w:r w:rsidRPr="002277FD">
        <w:rPr>
          <w:rFonts w:ascii="Times New Roman" w:hAnsi="Times New Roman" w:cs="Times New Roman"/>
          <w:b/>
        </w:rPr>
        <w:t>ПРИОРИТЕТ</w:t>
      </w:r>
      <w:r w:rsidR="004A0334">
        <w:rPr>
          <w:rFonts w:ascii="Times New Roman" w:hAnsi="Times New Roman" w:cs="Times New Roman"/>
          <w:b/>
        </w:rPr>
        <w:t>Ы ПО НАПРАВЛЕНИЯМ ДЕЯТЕЛЬНОСТИ</w:t>
      </w:r>
      <w:r w:rsidR="00C22119" w:rsidRPr="002277FD">
        <w:rPr>
          <w:rFonts w:ascii="Times New Roman" w:hAnsi="Times New Roman" w:cs="Times New Roman"/>
          <w:b/>
        </w:rPr>
        <w:t xml:space="preserve"> </w:t>
      </w:r>
    </w:p>
    <w:p w:rsidR="00B51171" w:rsidRPr="002277FD" w:rsidRDefault="00B51171" w:rsidP="00C22119">
      <w:pPr>
        <w:spacing w:after="0" w:line="240" w:lineRule="exact"/>
        <w:jc w:val="both"/>
        <w:rPr>
          <w:rFonts w:ascii="Times New Roman" w:hAnsi="Times New Roman" w:cs="Times New Roman"/>
          <w:b/>
        </w:rPr>
      </w:pPr>
    </w:p>
    <w:p w:rsidR="00C22119" w:rsidRPr="002277FD" w:rsidRDefault="00C22119" w:rsidP="00C22119">
      <w:pPr>
        <w:spacing w:after="0" w:line="240" w:lineRule="exact"/>
        <w:jc w:val="both"/>
        <w:rPr>
          <w:rFonts w:ascii="Times New Roman" w:hAnsi="Times New Roman" w:cs="Times New Roman"/>
          <w:b/>
        </w:rPr>
      </w:pPr>
      <w:r w:rsidRPr="002277FD">
        <w:rPr>
          <w:rFonts w:ascii="Times New Roman" w:hAnsi="Times New Roman" w:cs="Times New Roman"/>
          <w:b/>
        </w:rPr>
        <w:t>Образовательная</w:t>
      </w:r>
      <w:r w:rsidR="00392DF0" w:rsidRPr="002277FD">
        <w:rPr>
          <w:rFonts w:ascii="Times New Roman" w:hAnsi="Times New Roman" w:cs="Times New Roman"/>
          <w:b/>
        </w:rPr>
        <w:t xml:space="preserve"> </w:t>
      </w:r>
    </w:p>
    <w:p w:rsidR="00C22119" w:rsidRPr="002277FD" w:rsidRDefault="00C22119" w:rsidP="008F5225">
      <w:pPr>
        <w:pStyle w:val="a3"/>
        <w:numPr>
          <w:ilvl w:val="0"/>
          <w:numId w:val="7"/>
        </w:numPr>
        <w:spacing w:after="0"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277FD">
        <w:rPr>
          <w:rFonts w:ascii="Times New Roman" w:hAnsi="Times New Roman" w:cs="Times New Roman"/>
          <w:sz w:val="20"/>
          <w:szCs w:val="20"/>
        </w:rPr>
        <w:t>Обучение через исследование. Обучение в течение жизни.</w:t>
      </w:r>
    </w:p>
    <w:p w:rsidR="00C22119" w:rsidRPr="002277FD" w:rsidRDefault="00C22119" w:rsidP="008F5225">
      <w:pPr>
        <w:pStyle w:val="a3"/>
        <w:numPr>
          <w:ilvl w:val="0"/>
          <w:numId w:val="7"/>
        </w:numPr>
        <w:spacing w:after="0"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277FD">
        <w:rPr>
          <w:rFonts w:ascii="Times New Roman" w:hAnsi="Times New Roman" w:cs="Times New Roman"/>
          <w:sz w:val="20"/>
          <w:szCs w:val="20"/>
        </w:rPr>
        <w:t>Паритет естественно-научных и социо-гуманитарных дисциплин.</w:t>
      </w:r>
    </w:p>
    <w:p w:rsidR="00B51171" w:rsidRPr="002277FD" w:rsidRDefault="00B51171" w:rsidP="008F5225">
      <w:pPr>
        <w:pStyle w:val="a3"/>
        <w:numPr>
          <w:ilvl w:val="0"/>
          <w:numId w:val="7"/>
        </w:numPr>
        <w:spacing w:after="0"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277FD">
        <w:rPr>
          <w:rFonts w:ascii="Times New Roman" w:hAnsi="Times New Roman" w:cs="Times New Roman"/>
          <w:sz w:val="20"/>
          <w:szCs w:val="20"/>
        </w:rPr>
        <w:t>Механизмы поддержки актуализации и обновления курсов социально-гуманитарного блока.</w:t>
      </w:r>
    </w:p>
    <w:p w:rsidR="00E037FE" w:rsidRPr="002277FD" w:rsidRDefault="00E037FE" w:rsidP="008F5225">
      <w:pPr>
        <w:pStyle w:val="a3"/>
        <w:numPr>
          <w:ilvl w:val="0"/>
          <w:numId w:val="7"/>
        </w:numPr>
        <w:spacing w:after="0"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277FD">
        <w:rPr>
          <w:rFonts w:ascii="Times New Roman" w:hAnsi="Times New Roman" w:cs="Times New Roman"/>
          <w:sz w:val="20"/>
          <w:szCs w:val="20"/>
        </w:rPr>
        <w:t>Проектно ориентированные, технико-технологические и социально-технологические программы магистратуры, формируемые совместно с предприятиями реального сектора экономики и институтами развития.</w:t>
      </w:r>
    </w:p>
    <w:p w:rsidR="00C22119" w:rsidRPr="002277FD" w:rsidRDefault="00C22119" w:rsidP="008F5225">
      <w:pPr>
        <w:pStyle w:val="a3"/>
        <w:numPr>
          <w:ilvl w:val="0"/>
          <w:numId w:val="7"/>
        </w:numPr>
        <w:spacing w:after="0"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277FD">
        <w:rPr>
          <w:rFonts w:ascii="Times New Roman" w:hAnsi="Times New Roman" w:cs="Times New Roman"/>
          <w:sz w:val="20"/>
          <w:szCs w:val="20"/>
        </w:rPr>
        <w:t>Дистанционные программы электронного кампуса.</w:t>
      </w:r>
    </w:p>
    <w:p w:rsidR="00C22119" w:rsidRPr="002277FD" w:rsidRDefault="00E037FE" w:rsidP="008F5225">
      <w:pPr>
        <w:pStyle w:val="a3"/>
        <w:numPr>
          <w:ilvl w:val="0"/>
          <w:numId w:val="7"/>
        </w:numPr>
        <w:spacing w:after="0"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277FD">
        <w:rPr>
          <w:rFonts w:ascii="Times New Roman" w:hAnsi="Times New Roman" w:cs="Times New Roman"/>
          <w:sz w:val="20"/>
          <w:szCs w:val="20"/>
        </w:rPr>
        <w:t>Доступная</w:t>
      </w:r>
      <w:r w:rsidR="00C22119" w:rsidRPr="002277FD">
        <w:rPr>
          <w:rFonts w:ascii="Times New Roman" w:hAnsi="Times New Roman" w:cs="Times New Roman"/>
          <w:sz w:val="20"/>
          <w:szCs w:val="20"/>
        </w:rPr>
        <w:t xml:space="preserve"> электронн</w:t>
      </w:r>
      <w:r w:rsidRPr="002277FD">
        <w:rPr>
          <w:rFonts w:ascii="Times New Roman" w:hAnsi="Times New Roman" w:cs="Times New Roman"/>
          <w:sz w:val="20"/>
          <w:szCs w:val="20"/>
        </w:rPr>
        <w:t>ая</w:t>
      </w:r>
      <w:r w:rsidR="00C22119" w:rsidRPr="002277FD">
        <w:rPr>
          <w:rFonts w:ascii="Times New Roman" w:hAnsi="Times New Roman" w:cs="Times New Roman"/>
          <w:sz w:val="20"/>
          <w:szCs w:val="20"/>
        </w:rPr>
        <w:t xml:space="preserve"> образовательн</w:t>
      </w:r>
      <w:r w:rsidRPr="002277FD">
        <w:rPr>
          <w:rFonts w:ascii="Times New Roman" w:hAnsi="Times New Roman" w:cs="Times New Roman"/>
          <w:sz w:val="20"/>
          <w:szCs w:val="20"/>
        </w:rPr>
        <w:t>ая</w:t>
      </w:r>
      <w:r w:rsidR="00C22119" w:rsidRPr="002277FD">
        <w:rPr>
          <w:rFonts w:ascii="Times New Roman" w:hAnsi="Times New Roman" w:cs="Times New Roman"/>
          <w:sz w:val="20"/>
          <w:szCs w:val="20"/>
        </w:rPr>
        <w:t xml:space="preserve"> сред</w:t>
      </w:r>
      <w:r w:rsidRPr="002277FD">
        <w:rPr>
          <w:rFonts w:ascii="Times New Roman" w:hAnsi="Times New Roman" w:cs="Times New Roman"/>
          <w:sz w:val="20"/>
          <w:szCs w:val="20"/>
        </w:rPr>
        <w:t>а</w:t>
      </w:r>
      <w:r w:rsidR="00C22119" w:rsidRPr="002277FD">
        <w:rPr>
          <w:rFonts w:ascii="Times New Roman" w:hAnsi="Times New Roman" w:cs="Times New Roman"/>
          <w:sz w:val="20"/>
          <w:szCs w:val="20"/>
        </w:rPr>
        <w:t>.</w:t>
      </w:r>
    </w:p>
    <w:p w:rsidR="00C22119" w:rsidRPr="002277FD" w:rsidRDefault="00C22119" w:rsidP="008F5225">
      <w:pPr>
        <w:spacing w:after="0" w:line="240" w:lineRule="exac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22119" w:rsidRPr="002277FD" w:rsidRDefault="00C22119" w:rsidP="008F5225">
      <w:pPr>
        <w:spacing w:after="0" w:line="240" w:lineRule="exac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277FD">
        <w:rPr>
          <w:rFonts w:ascii="Times New Roman" w:hAnsi="Times New Roman" w:cs="Times New Roman"/>
          <w:b/>
        </w:rPr>
        <w:t>Научная</w:t>
      </w:r>
      <w:r w:rsidR="00392DF0" w:rsidRPr="002277FD">
        <w:rPr>
          <w:rFonts w:ascii="Times New Roman" w:hAnsi="Times New Roman" w:cs="Times New Roman"/>
          <w:b/>
        </w:rPr>
        <w:t xml:space="preserve"> </w:t>
      </w:r>
    </w:p>
    <w:p w:rsidR="00C22119" w:rsidRPr="002277FD" w:rsidRDefault="00C22119" w:rsidP="008F5225">
      <w:pPr>
        <w:pStyle w:val="a3"/>
        <w:numPr>
          <w:ilvl w:val="0"/>
          <w:numId w:val="9"/>
        </w:numPr>
        <w:spacing w:after="0" w:line="240" w:lineRule="exact"/>
        <w:ind w:left="284" w:hanging="284"/>
        <w:rPr>
          <w:rFonts w:ascii="Times New Roman" w:hAnsi="Times New Roman" w:cs="Times New Roman"/>
          <w:sz w:val="20"/>
          <w:szCs w:val="20"/>
        </w:rPr>
      </w:pPr>
      <w:r w:rsidRPr="002277FD">
        <w:rPr>
          <w:rFonts w:ascii="Times New Roman" w:hAnsi="Times New Roman" w:cs="Times New Roman"/>
          <w:sz w:val="20"/>
          <w:szCs w:val="20"/>
        </w:rPr>
        <w:t>Паритет в развитии фундаментальных и прикладных исследований.</w:t>
      </w:r>
    </w:p>
    <w:p w:rsidR="00C22119" w:rsidRPr="002277FD" w:rsidRDefault="00C22119" w:rsidP="008F5225">
      <w:pPr>
        <w:pStyle w:val="a3"/>
        <w:numPr>
          <w:ilvl w:val="0"/>
          <w:numId w:val="9"/>
        </w:numPr>
        <w:spacing w:after="0"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277FD">
        <w:rPr>
          <w:rFonts w:ascii="Times New Roman" w:hAnsi="Times New Roman" w:cs="Times New Roman"/>
          <w:sz w:val="20"/>
          <w:szCs w:val="20"/>
        </w:rPr>
        <w:t xml:space="preserve">Развитие </w:t>
      </w:r>
      <w:r w:rsidR="002E7EAC" w:rsidRPr="002277FD">
        <w:rPr>
          <w:rFonts w:ascii="Times New Roman" w:hAnsi="Times New Roman" w:cs="Times New Roman"/>
          <w:sz w:val="20"/>
          <w:szCs w:val="20"/>
        </w:rPr>
        <w:t>научно-образовательных платформ университета</w:t>
      </w:r>
      <w:r w:rsidRPr="002277FD">
        <w:rPr>
          <w:rFonts w:ascii="Times New Roman" w:hAnsi="Times New Roman" w:cs="Times New Roman"/>
          <w:sz w:val="20"/>
          <w:szCs w:val="20"/>
        </w:rPr>
        <w:t>: «Математика и математическое моделирование»; «Биотехнологии, биомедицина и экология»; «Робототехника и нелинейная динамика»; «Топливно-энергетический комплекс»; «Информационные технологии»; «Комплексная безопасность»; «Физика и химия материалов»; «Бережливое производство»; «Экономика знаний и инновационное предпринимательство»; «Физическая культура и спорт»; «</w:t>
      </w:r>
      <w:proofErr w:type="spellStart"/>
      <w:r w:rsidRPr="002277FD">
        <w:rPr>
          <w:rFonts w:ascii="Times New Roman" w:hAnsi="Times New Roman" w:cs="Times New Roman"/>
          <w:sz w:val="20"/>
          <w:szCs w:val="20"/>
        </w:rPr>
        <w:t>Социогуманитарные</w:t>
      </w:r>
      <w:proofErr w:type="spellEnd"/>
      <w:r w:rsidRPr="002277FD">
        <w:rPr>
          <w:rFonts w:ascii="Times New Roman" w:hAnsi="Times New Roman" w:cs="Times New Roman"/>
          <w:sz w:val="20"/>
          <w:szCs w:val="20"/>
        </w:rPr>
        <w:t xml:space="preserve"> технологии информационного общества»; «Финно-угорская культура»; «История и археология».</w:t>
      </w:r>
    </w:p>
    <w:p w:rsidR="00C22119" w:rsidRPr="002277FD" w:rsidRDefault="00C22119" w:rsidP="008F5225">
      <w:pPr>
        <w:pStyle w:val="a3"/>
        <w:numPr>
          <w:ilvl w:val="0"/>
          <w:numId w:val="9"/>
        </w:numPr>
        <w:spacing w:after="0"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277FD">
        <w:rPr>
          <w:rFonts w:ascii="Times New Roman" w:hAnsi="Times New Roman" w:cs="Times New Roman"/>
          <w:sz w:val="20"/>
          <w:szCs w:val="20"/>
        </w:rPr>
        <w:t>Развитие прорывных междисциплинарных направлений, связанных с изменениями жизни человека, климата и окружающей среды, развитием сберегающих технологий, агломераций, «умной» урбанистики.</w:t>
      </w:r>
    </w:p>
    <w:p w:rsidR="00C22119" w:rsidRPr="002277FD" w:rsidRDefault="00C22119" w:rsidP="008F5225">
      <w:pPr>
        <w:pStyle w:val="a3"/>
        <w:numPr>
          <w:ilvl w:val="0"/>
          <w:numId w:val="9"/>
        </w:numPr>
        <w:spacing w:after="0"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277FD">
        <w:rPr>
          <w:rFonts w:ascii="Times New Roman" w:hAnsi="Times New Roman" w:cs="Times New Roman"/>
          <w:sz w:val="20"/>
          <w:szCs w:val="20"/>
        </w:rPr>
        <w:t>Программа поддержки научных школ, молодых ученых, соискателей ученых степеней.</w:t>
      </w:r>
    </w:p>
    <w:p w:rsidR="00150C56" w:rsidRPr="002277FD" w:rsidRDefault="00150C56" w:rsidP="008F5225">
      <w:pPr>
        <w:pStyle w:val="a3"/>
        <w:numPr>
          <w:ilvl w:val="0"/>
          <w:numId w:val="9"/>
        </w:numPr>
        <w:spacing w:after="0" w:line="240" w:lineRule="exac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77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Поддержка комплекса мероприятий по включению научных журналов в индексируемые базы </w:t>
      </w:r>
      <w:proofErr w:type="spellStart"/>
      <w:r w:rsidRPr="002277FD">
        <w:rPr>
          <w:rFonts w:ascii="Times New Roman" w:eastAsia="Times New Roman" w:hAnsi="Times New Roman" w:cs="Times New Roman"/>
          <w:sz w:val="20"/>
          <w:szCs w:val="20"/>
          <w:lang w:eastAsia="ru-RU"/>
        </w:rPr>
        <w:t>Web</w:t>
      </w:r>
      <w:proofErr w:type="spellEnd"/>
      <w:r w:rsidRPr="002277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277FD">
        <w:rPr>
          <w:rFonts w:ascii="Times New Roman" w:eastAsia="Times New Roman" w:hAnsi="Times New Roman" w:cs="Times New Roman"/>
          <w:sz w:val="20"/>
          <w:szCs w:val="20"/>
          <w:lang w:eastAsia="ru-RU"/>
        </w:rPr>
        <w:t>of</w:t>
      </w:r>
      <w:proofErr w:type="spellEnd"/>
      <w:r w:rsidRPr="002277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277FD">
        <w:rPr>
          <w:rFonts w:ascii="Times New Roman" w:eastAsia="Times New Roman" w:hAnsi="Times New Roman" w:cs="Times New Roman"/>
          <w:sz w:val="20"/>
          <w:szCs w:val="20"/>
          <w:lang w:eastAsia="ru-RU"/>
        </w:rPr>
        <w:t>Science</w:t>
      </w:r>
      <w:proofErr w:type="spellEnd"/>
      <w:r w:rsidRPr="002277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2277FD">
        <w:rPr>
          <w:rFonts w:ascii="Times New Roman" w:eastAsia="Times New Roman" w:hAnsi="Times New Roman" w:cs="Times New Roman"/>
          <w:sz w:val="20"/>
          <w:szCs w:val="20"/>
          <w:lang w:eastAsia="ru-RU"/>
        </w:rPr>
        <w:t>Core</w:t>
      </w:r>
      <w:proofErr w:type="spellEnd"/>
      <w:r w:rsidRPr="002277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277FD">
        <w:rPr>
          <w:rFonts w:ascii="Times New Roman" w:eastAsia="Times New Roman" w:hAnsi="Times New Roman" w:cs="Times New Roman"/>
          <w:sz w:val="20"/>
          <w:szCs w:val="20"/>
          <w:lang w:eastAsia="ru-RU"/>
        </w:rPr>
        <w:t>Collection</w:t>
      </w:r>
      <w:proofErr w:type="spellEnd"/>
      <w:r w:rsidRPr="002277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proofErr w:type="spellStart"/>
      <w:r w:rsidRPr="002277FD">
        <w:rPr>
          <w:rFonts w:ascii="Times New Roman" w:eastAsia="Times New Roman" w:hAnsi="Times New Roman" w:cs="Times New Roman"/>
          <w:sz w:val="20"/>
          <w:szCs w:val="20"/>
          <w:lang w:eastAsia="ru-RU"/>
        </w:rPr>
        <w:t>Scopus</w:t>
      </w:r>
      <w:proofErr w:type="spellEnd"/>
      <w:r w:rsidRPr="002277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повышения индексов цитируемости научных статей; поддержка публикаций статей сотрудников университета в этих рейтинговых изданиях.</w:t>
      </w:r>
    </w:p>
    <w:p w:rsidR="00C22119" w:rsidRPr="002277FD" w:rsidRDefault="00C22119" w:rsidP="008F5225">
      <w:pPr>
        <w:pStyle w:val="a3"/>
        <w:numPr>
          <w:ilvl w:val="0"/>
          <w:numId w:val="9"/>
        </w:numPr>
        <w:spacing w:after="0"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277FD">
        <w:rPr>
          <w:rFonts w:ascii="Times New Roman" w:hAnsi="Times New Roman" w:cs="Times New Roman"/>
          <w:sz w:val="20"/>
          <w:szCs w:val="20"/>
        </w:rPr>
        <w:t>Комплексная программа развития Издательского центра УдГУ и поддержки публикаций академических монографий. Продвижение журнала «Вестник Удмуртского университета» в международные базы данных.</w:t>
      </w:r>
    </w:p>
    <w:p w:rsidR="009F44A2" w:rsidRPr="002277FD" w:rsidRDefault="009F44A2" w:rsidP="008F5225">
      <w:pPr>
        <w:pStyle w:val="a3"/>
        <w:numPr>
          <w:ilvl w:val="0"/>
          <w:numId w:val="11"/>
        </w:numPr>
        <w:spacing w:after="0" w:line="240" w:lineRule="exac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77FD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Обеспечение взаимодействия с академическими институтами РАН - посредством создания базовых кафедр, лабораторий для реализации совместных образовательных программ и научных проектов, повышения качества научных исследований и технологических разработок, для привлечения в университеты талантливых молодых ученых.</w:t>
      </w:r>
    </w:p>
    <w:p w:rsidR="00150C56" w:rsidRPr="002277FD" w:rsidRDefault="00150C56" w:rsidP="008F5225">
      <w:pPr>
        <w:pStyle w:val="a3"/>
        <w:numPr>
          <w:ilvl w:val="0"/>
          <w:numId w:val="9"/>
        </w:numPr>
        <w:spacing w:after="0" w:line="240" w:lineRule="exac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77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Повышение качества научных исследований и технологических разработок, обеспечивающих внедрение результатов, в первую очередь, - в региональную экономику. </w:t>
      </w:r>
    </w:p>
    <w:p w:rsidR="00150C56" w:rsidRPr="002277FD" w:rsidRDefault="00150C56" w:rsidP="008F5225">
      <w:pPr>
        <w:pStyle w:val="a3"/>
        <w:spacing w:after="0" w:line="240" w:lineRule="exact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C22119" w:rsidRPr="002277FD" w:rsidRDefault="00C22119" w:rsidP="008F5225">
      <w:pPr>
        <w:spacing w:after="0" w:line="240" w:lineRule="exac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277FD">
        <w:rPr>
          <w:rFonts w:ascii="Times New Roman" w:hAnsi="Times New Roman" w:cs="Times New Roman"/>
          <w:b/>
        </w:rPr>
        <w:t>Инновационная</w:t>
      </w:r>
      <w:r w:rsidR="001B3D08" w:rsidRPr="002277F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22119" w:rsidRPr="002277FD" w:rsidRDefault="00C22119" w:rsidP="008F5225">
      <w:pPr>
        <w:pStyle w:val="a3"/>
        <w:numPr>
          <w:ilvl w:val="0"/>
          <w:numId w:val="10"/>
        </w:numPr>
        <w:spacing w:after="0"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277FD">
        <w:rPr>
          <w:rFonts w:ascii="Times New Roman" w:hAnsi="Times New Roman" w:cs="Times New Roman"/>
          <w:sz w:val="20"/>
          <w:szCs w:val="20"/>
        </w:rPr>
        <w:t>Развитие инновационной инфраструктуры через развитие научно-образовательных центров и платформ, центра маркетинга и трансфера технологий, инжинирингового центра УдГУ, сети малых инновационных предприятий</w:t>
      </w:r>
      <w:r w:rsidR="0088567A" w:rsidRPr="002277FD">
        <w:rPr>
          <w:rFonts w:ascii="Times New Roman" w:hAnsi="Times New Roman" w:cs="Times New Roman"/>
          <w:sz w:val="20"/>
          <w:szCs w:val="20"/>
        </w:rPr>
        <w:t>, технопарка</w:t>
      </w:r>
      <w:r w:rsidRPr="002277FD">
        <w:rPr>
          <w:rFonts w:ascii="Times New Roman" w:hAnsi="Times New Roman" w:cs="Times New Roman"/>
          <w:sz w:val="20"/>
          <w:szCs w:val="20"/>
        </w:rPr>
        <w:t xml:space="preserve"> и хозрасчетных лабораторий.</w:t>
      </w:r>
    </w:p>
    <w:p w:rsidR="00C22119" w:rsidRPr="002277FD" w:rsidRDefault="00C22119" w:rsidP="008F5225">
      <w:pPr>
        <w:pStyle w:val="a3"/>
        <w:numPr>
          <w:ilvl w:val="0"/>
          <w:numId w:val="10"/>
        </w:numPr>
        <w:spacing w:after="0"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277FD">
        <w:rPr>
          <w:rFonts w:ascii="Times New Roman" w:hAnsi="Times New Roman" w:cs="Times New Roman"/>
          <w:sz w:val="20"/>
          <w:szCs w:val="20"/>
        </w:rPr>
        <w:t>Формирование и развитие институтов сетевого взаимодействия, в соответствии с рекомендациями Министерства образования и науки РФ.</w:t>
      </w:r>
    </w:p>
    <w:p w:rsidR="00150C56" w:rsidRPr="002277FD" w:rsidRDefault="00150C56" w:rsidP="008F5225">
      <w:pPr>
        <w:pStyle w:val="a3"/>
        <w:numPr>
          <w:ilvl w:val="0"/>
          <w:numId w:val="10"/>
        </w:numPr>
        <w:spacing w:after="0"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277FD">
        <w:rPr>
          <w:rFonts w:ascii="Times New Roman" w:hAnsi="Times New Roman" w:cs="Times New Roman"/>
          <w:sz w:val="20"/>
          <w:szCs w:val="20"/>
        </w:rPr>
        <w:t>Выход на участие в партнерских</w:t>
      </w:r>
      <w:r w:rsidR="009F44A2" w:rsidRPr="002277FD">
        <w:rPr>
          <w:rFonts w:ascii="Times New Roman" w:hAnsi="Times New Roman" w:cs="Times New Roman"/>
          <w:sz w:val="20"/>
          <w:szCs w:val="20"/>
        </w:rPr>
        <w:t xml:space="preserve"> региональных, межрегиональных и международных инновационных проектах.</w:t>
      </w:r>
    </w:p>
    <w:p w:rsidR="00C22119" w:rsidRPr="002277FD" w:rsidRDefault="00C22119" w:rsidP="008F5225">
      <w:pPr>
        <w:spacing w:after="0" w:line="240" w:lineRule="exac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22119" w:rsidRPr="002277FD" w:rsidRDefault="00C22119" w:rsidP="008F5225">
      <w:pPr>
        <w:spacing w:after="0" w:line="240" w:lineRule="exac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277FD">
        <w:rPr>
          <w:rFonts w:ascii="Times New Roman" w:hAnsi="Times New Roman" w:cs="Times New Roman"/>
          <w:b/>
        </w:rPr>
        <w:t>Региональная</w:t>
      </w:r>
      <w:r w:rsidR="00392DF0" w:rsidRPr="002277F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22119" w:rsidRPr="002277FD" w:rsidRDefault="00C22119" w:rsidP="008F5225">
      <w:pPr>
        <w:pStyle w:val="a3"/>
        <w:numPr>
          <w:ilvl w:val="0"/>
          <w:numId w:val="8"/>
        </w:numPr>
        <w:spacing w:after="0"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277FD">
        <w:rPr>
          <w:rFonts w:ascii="Times New Roman" w:hAnsi="Times New Roman" w:cs="Times New Roman"/>
          <w:sz w:val="20"/>
          <w:szCs w:val="20"/>
        </w:rPr>
        <w:t>Развитие новой системы комплексного многоуровневого сотрудничества с республиканскими и муниципальными органами власти.</w:t>
      </w:r>
    </w:p>
    <w:p w:rsidR="00C22119" w:rsidRPr="002277FD" w:rsidRDefault="00F7483C" w:rsidP="008F5225">
      <w:pPr>
        <w:pStyle w:val="a3"/>
        <w:numPr>
          <w:ilvl w:val="0"/>
          <w:numId w:val="8"/>
        </w:numPr>
        <w:spacing w:after="0"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277FD">
        <w:rPr>
          <w:rFonts w:ascii="Times New Roman" w:hAnsi="Times New Roman" w:cs="Times New Roman"/>
          <w:sz w:val="20"/>
          <w:szCs w:val="20"/>
        </w:rPr>
        <w:lastRenderedPageBreak/>
        <w:t>Согласование с республиканскими органами власти новой, инициативно заявляемой</w:t>
      </w:r>
      <w:r w:rsidR="00C22119" w:rsidRPr="002277FD">
        <w:rPr>
          <w:rFonts w:ascii="Times New Roman" w:hAnsi="Times New Roman" w:cs="Times New Roman"/>
          <w:sz w:val="20"/>
          <w:szCs w:val="20"/>
        </w:rPr>
        <w:t xml:space="preserve"> </w:t>
      </w:r>
      <w:r w:rsidRPr="002277FD">
        <w:rPr>
          <w:rFonts w:ascii="Times New Roman" w:hAnsi="Times New Roman" w:cs="Times New Roman"/>
          <w:sz w:val="20"/>
          <w:szCs w:val="20"/>
        </w:rPr>
        <w:t xml:space="preserve">модели </w:t>
      </w:r>
      <w:r w:rsidR="00C22119" w:rsidRPr="002277FD">
        <w:rPr>
          <w:rFonts w:ascii="Times New Roman" w:hAnsi="Times New Roman" w:cs="Times New Roman"/>
          <w:sz w:val="20"/>
          <w:szCs w:val="20"/>
        </w:rPr>
        <w:t xml:space="preserve">«Опорного консорциума университетов Удмуртии» как более мягкой и результативной формы </w:t>
      </w:r>
      <w:r w:rsidRPr="002277FD">
        <w:rPr>
          <w:rFonts w:ascii="Times New Roman" w:hAnsi="Times New Roman" w:cs="Times New Roman"/>
          <w:sz w:val="20"/>
          <w:szCs w:val="20"/>
        </w:rPr>
        <w:t xml:space="preserve">сетевого объединения </w:t>
      </w:r>
      <w:r w:rsidR="00FA2E68" w:rsidRPr="002277FD">
        <w:rPr>
          <w:rFonts w:ascii="Times New Roman" w:hAnsi="Times New Roman" w:cs="Times New Roman"/>
          <w:sz w:val="20"/>
          <w:szCs w:val="20"/>
        </w:rPr>
        <w:t>юридически самостоятельных вузов, с</w:t>
      </w:r>
      <w:r w:rsidR="00C22119" w:rsidRPr="002277FD">
        <w:rPr>
          <w:rFonts w:ascii="Times New Roman" w:hAnsi="Times New Roman" w:cs="Times New Roman"/>
          <w:sz w:val="20"/>
          <w:szCs w:val="20"/>
        </w:rPr>
        <w:t xml:space="preserve"> координирующей функцией Правительства УР</w:t>
      </w:r>
      <w:r w:rsidR="00FA2E68" w:rsidRPr="002277FD">
        <w:rPr>
          <w:rFonts w:ascii="Times New Roman" w:hAnsi="Times New Roman" w:cs="Times New Roman"/>
          <w:sz w:val="20"/>
          <w:szCs w:val="20"/>
        </w:rPr>
        <w:t xml:space="preserve"> – для привлечения мегагрантов и повышения инвестиционной привлекательности региона.</w:t>
      </w:r>
    </w:p>
    <w:p w:rsidR="00C22119" w:rsidRPr="002277FD" w:rsidRDefault="00C22119" w:rsidP="008F5225">
      <w:pPr>
        <w:spacing w:after="0" w:line="240" w:lineRule="exac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22119" w:rsidRPr="002277FD" w:rsidRDefault="00C22119" w:rsidP="008F5225">
      <w:pPr>
        <w:spacing w:after="0" w:line="240" w:lineRule="exac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277FD">
        <w:rPr>
          <w:rFonts w:ascii="Times New Roman" w:hAnsi="Times New Roman" w:cs="Times New Roman"/>
          <w:b/>
        </w:rPr>
        <w:t>Международная</w:t>
      </w:r>
      <w:r w:rsidR="00392DF0" w:rsidRPr="002277FD">
        <w:rPr>
          <w:rFonts w:ascii="Times New Roman" w:hAnsi="Times New Roman" w:cs="Times New Roman"/>
          <w:b/>
        </w:rPr>
        <w:t xml:space="preserve"> </w:t>
      </w:r>
    </w:p>
    <w:p w:rsidR="00C22119" w:rsidRPr="002277FD" w:rsidRDefault="00C22119" w:rsidP="008F5225">
      <w:pPr>
        <w:pStyle w:val="a3"/>
        <w:numPr>
          <w:ilvl w:val="0"/>
          <w:numId w:val="8"/>
        </w:numPr>
        <w:spacing w:after="0"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277FD">
        <w:rPr>
          <w:rFonts w:ascii="Times New Roman" w:hAnsi="Times New Roman" w:cs="Times New Roman"/>
          <w:sz w:val="20"/>
          <w:szCs w:val="20"/>
        </w:rPr>
        <w:t>Создание материальной базы и открытие программ двойных дипломов с зарубежными университетами финно-угорского мира, западными и восточными университетами.</w:t>
      </w:r>
    </w:p>
    <w:p w:rsidR="00C22119" w:rsidRPr="002277FD" w:rsidRDefault="00C22119" w:rsidP="008F5225">
      <w:pPr>
        <w:pStyle w:val="a3"/>
        <w:numPr>
          <w:ilvl w:val="0"/>
          <w:numId w:val="8"/>
        </w:numPr>
        <w:spacing w:after="0"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277FD">
        <w:rPr>
          <w:rFonts w:ascii="Times New Roman" w:hAnsi="Times New Roman" w:cs="Times New Roman"/>
          <w:sz w:val="20"/>
          <w:szCs w:val="20"/>
        </w:rPr>
        <w:t>Открытие специализированных англоязычных групп магистерской подготовки для иностранцев.</w:t>
      </w:r>
    </w:p>
    <w:p w:rsidR="00C22119" w:rsidRPr="002277FD" w:rsidRDefault="00C22119" w:rsidP="008F5225">
      <w:pPr>
        <w:pStyle w:val="a3"/>
        <w:numPr>
          <w:ilvl w:val="0"/>
          <w:numId w:val="8"/>
        </w:numPr>
        <w:spacing w:after="0"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277FD">
        <w:rPr>
          <w:rFonts w:ascii="Times New Roman" w:hAnsi="Times New Roman" w:cs="Times New Roman"/>
          <w:sz w:val="20"/>
          <w:szCs w:val="20"/>
        </w:rPr>
        <w:t>Участие в международных образовательно-исследовательских, инновационных и выставочных проектах для развития ресурсной базы региона, повышения рейтинговых и имиджевых показателей университета.</w:t>
      </w:r>
    </w:p>
    <w:p w:rsidR="008F5225" w:rsidRPr="002277FD" w:rsidRDefault="008F5225" w:rsidP="008F5225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8F5225" w:rsidRPr="00227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C27"/>
    <w:multiLevelType w:val="hybridMultilevel"/>
    <w:tmpl w:val="AE50C704"/>
    <w:lvl w:ilvl="0" w:tplc="395E35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02308F"/>
    <w:multiLevelType w:val="hybridMultilevel"/>
    <w:tmpl w:val="2FA896E2"/>
    <w:lvl w:ilvl="0" w:tplc="395E3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4484A"/>
    <w:multiLevelType w:val="hybridMultilevel"/>
    <w:tmpl w:val="29560CEA"/>
    <w:lvl w:ilvl="0" w:tplc="395E3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F13D9"/>
    <w:multiLevelType w:val="hybridMultilevel"/>
    <w:tmpl w:val="B6545B5C"/>
    <w:lvl w:ilvl="0" w:tplc="395E3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65D65"/>
    <w:multiLevelType w:val="hybridMultilevel"/>
    <w:tmpl w:val="5A4C91A4"/>
    <w:lvl w:ilvl="0" w:tplc="395E3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36F20"/>
    <w:multiLevelType w:val="hybridMultilevel"/>
    <w:tmpl w:val="C82A7458"/>
    <w:lvl w:ilvl="0" w:tplc="395E3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723C8"/>
    <w:multiLevelType w:val="hybridMultilevel"/>
    <w:tmpl w:val="B64AD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5C5AFA"/>
    <w:multiLevelType w:val="hybridMultilevel"/>
    <w:tmpl w:val="8EC217AA"/>
    <w:lvl w:ilvl="0" w:tplc="395E3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D4641"/>
    <w:multiLevelType w:val="hybridMultilevel"/>
    <w:tmpl w:val="D7127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E418CC"/>
    <w:multiLevelType w:val="hybridMultilevel"/>
    <w:tmpl w:val="0480F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BD09AA"/>
    <w:multiLevelType w:val="hybridMultilevel"/>
    <w:tmpl w:val="78C81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9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B98"/>
    <w:rsid w:val="000038CB"/>
    <w:rsid w:val="0006476D"/>
    <w:rsid w:val="000A50AA"/>
    <w:rsid w:val="000B68DD"/>
    <w:rsid w:val="00100D06"/>
    <w:rsid w:val="00135353"/>
    <w:rsid w:val="00147FFA"/>
    <w:rsid w:val="00150C56"/>
    <w:rsid w:val="001B3D08"/>
    <w:rsid w:val="0021131D"/>
    <w:rsid w:val="00217F3F"/>
    <w:rsid w:val="002277FD"/>
    <w:rsid w:val="00244520"/>
    <w:rsid w:val="00280563"/>
    <w:rsid w:val="002940C1"/>
    <w:rsid w:val="002E7EAC"/>
    <w:rsid w:val="00385424"/>
    <w:rsid w:val="00392DF0"/>
    <w:rsid w:val="003E2C1C"/>
    <w:rsid w:val="00403AAE"/>
    <w:rsid w:val="00495CAC"/>
    <w:rsid w:val="004A0334"/>
    <w:rsid w:val="004A54A4"/>
    <w:rsid w:val="004A59B6"/>
    <w:rsid w:val="004A6B93"/>
    <w:rsid w:val="00673750"/>
    <w:rsid w:val="006A1F33"/>
    <w:rsid w:val="006F0FEB"/>
    <w:rsid w:val="00750C15"/>
    <w:rsid w:val="00751724"/>
    <w:rsid w:val="00777722"/>
    <w:rsid w:val="00777A64"/>
    <w:rsid w:val="007C3994"/>
    <w:rsid w:val="0088567A"/>
    <w:rsid w:val="008F1138"/>
    <w:rsid w:val="008F5225"/>
    <w:rsid w:val="00977EEE"/>
    <w:rsid w:val="009C0555"/>
    <w:rsid w:val="009D1BC7"/>
    <w:rsid w:val="009F44A2"/>
    <w:rsid w:val="00A325D7"/>
    <w:rsid w:val="00A366C8"/>
    <w:rsid w:val="00A51D7A"/>
    <w:rsid w:val="00A87373"/>
    <w:rsid w:val="00A94983"/>
    <w:rsid w:val="00AB6B17"/>
    <w:rsid w:val="00AF44D6"/>
    <w:rsid w:val="00B30FE0"/>
    <w:rsid w:val="00B51171"/>
    <w:rsid w:val="00B65259"/>
    <w:rsid w:val="00B6794B"/>
    <w:rsid w:val="00B750ED"/>
    <w:rsid w:val="00B913A1"/>
    <w:rsid w:val="00BB217C"/>
    <w:rsid w:val="00C22119"/>
    <w:rsid w:val="00C359B2"/>
    <w:rsid w:val="00CE2E42"/>
    <w:rsid w:val="00D5348F"/>
    <w:rsid w:val="00DB1F55"/>
    <w:rsid w:val="00E037FE"/>
    <w:rsid w:val="00E341F0"/>
    <w:rsid w:val="00E438A6"/>
    <w:rsid w:val="00E73135"/>
    <w:rsid w:val="00EA3F70"/>
    <w:rsid w:val="00F00B98"/>
    <w:rsid w:val="00F6599F"/>
    <w:rsid w:val="00F7483C"/>
    <w:rsid w:val="00F92EC5"/>
    <w:rsid w:val="00FA2E68"/>
    <w:rsid w:val="00FB5125"/>
    <w:rsid w:val="00FF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0B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00B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7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E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0B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00B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7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Удмуртский государственный университет</Company>
  <LinksUpToDate>false</LinksUpToDate>
  <CharactersWithSpaces>10345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Ladyzhets</dc:creator>
  <cp:lastModifiedBy>umu12</cp:lastModifiedBy>
  <cp:revision>2</cp:revision>
  <cp:lastPrinted>2017-03-01T09:45:00Z</cp:lastPrinted>
  <dcterms:created xsi:type="dcterms:W3CDTF">2017-03-02T05:04:00Z</dcterms:created>
  <dcterms:modified xsi:type="dcterms:W3CDTF">2017-03-02T05:04:00Z</dcterms:modified>
</cp:coreProperties>
</file>